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19B" w:rsidRPr="00750235" w:rsidRDefault="001B319B" w:rsidP="001B319B">
      <w:pPr>
        <w:rPr>
          <w:rFonts w:ascii="Times New Roman" w:hAnsi="Times New Roman" w:cs="Times New Roman"/>
          <w:sz w:val="24"/>
          <w:szCs w:val="24"/>
        </w:rPr>
      </w:pPr>
      <w:r w:rsidRPr="007502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Порядок предоставления путевок в городской лагерь с дневным пребыванием:</w:t>
      </w:r>
    </w:p>
    <w:p w:rsidR="001B319B" w:rsidRPr="00BA7F39" w:rsidRDefault="001B319B" w:rsidP="001B319B">
      <w:pPr>
        <w:contextualSpacing/>
        <w:rPr>
          <w:rFonts w:ascii="Times New Roman" w:hAnsi="Times New Roman" w:cs="Times New Roman"/>
          <w:sz w:val="24"/>
          <w:szCs w:val="24"/>
        </w:rPr>
      </w:pPr>
      <w:r w:rsidRPr="00750235">
        <w:rPr>
          <w:rFonts w:ascii="Times New Roman" w:hAnsi="Times New Roman" w:cs="Times New Roman"/>
          <w:sz w:val="24"/>
          <w:szCs w:val="24"/>
        </w:rPr>
        <w:t>1</w:t>
      </w:r>
      <w:r w:rsidRPr="00BA7F39">
        <w:rPr>
          <w:rFonts w:ascii="Times New Roman" w:hAnsi="Times New Roman" w:cs="Times New Roman"/>
          <w:sz w:val="24"/>
          <w:szCs w:val="24"/>
        </w:rPr>
        <w:t xml:space="preserve"> Подача заявлений родителями (законными представителями) с 1 по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A7F39">
        <w:rPr>
          <w:rFonts w:ascii="Times New Roman" w:hAnsi="Times New Roman" w:cs="Times New Roman"/>
          <w:sz w:val="24"/>
          <w:szCs w:val="24"/>
        </w:rPr>
        <w:t>0 апреля:</w:t>
      </w:r>
    </w:p>
    <w:p w:rsidR="001B319B" w:rsidRPr="00BA7F39" w:rsidRDefault="001B319B" w:rsidP="001B319B">
      <w:pPr>
        <w:contextualSpacing/>
        <w:rPr>
          <w:rFonts w:ascii="Times New Roman" w:hAnsi="Times New Roman" w:cs="Times New Roman"/>
          <w:sz w:val="24"/>
          <w:szCs w:val="24"/>
        </w:rPr>
      </w:pPr>
      <w:r w:rsidRPr="00BA7F39">
        <w:rPr>
          <w:rFonts w:ascii="Times New Roman" w:hAnsi="Times New Roman" w:cs="Times New Roman"/>
          <w:sz w:val="24"/>
          <w:szCs w:val="24"/>
        </w:rPr>
        <w:t>при личном приеме (с пакетом документов)</w:t>
      </w:r>
    </w:p>
    <w:p w:rsidR="001B319B" w:rsidRDefault="001B319B" w:rsidP="001B319B">
      <w:pPr>
        <w:contextualSpacing/>
        <w:rPr>
          <w:rFonts w:ascii="Times New Roman" w:hAnsi="Times New Roman" w:cs="Times New Roman"/>
          <w:sz w:val="24"/>
          <w:szCs w:val="24"/>
        </w:rPr>
      </w:pPr>
      <w:r w:rsidRPr="00BA7F39">
        <w:rPr>
          <w:rFonts w:ascii="Times New Roman" w:hAnsi="Times New Roman" w:cs="Times New Roman"/>
          <w:sz w:val="24"/>
          <w:szCs w:val="24"/>
        </w:rPr>
        <w:t xml:space="preserve">в электронном виде через единый портал государственных услуг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A7F39">
        <w:rPr>
          <w:rFonts w:ascii="Times New Roman" w:hAnsi="Times New Roman" w:cs="Times New Roman"/>
          <w:sz w:val="24"/>
          <w:szCs w:val="24"/>
        </w:rPr>
        <w:t xml:space="preserve">подтверждение </w:t>
      </w:r>
      <w:r>
        <w:rPr>
          <w:rFonts w:ascii="Times New Roman" w:hAnsi="Times New Roman" w:cs="Times New Roman"/>
          <w:sz w:val="24"/>
          <w:szCs w:val="24"/>
        </w:rPr>
        <w:t>с 22.04.2019 г.).</w:t>
      </w:r>
    </w:p>
    <w:p w:rsidR="001B319B" w:rsidRPr="00BA7F39" w:rsidRDefault="001B319B" w:rsidP="001B319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B319B" w:rsidRPr="00BA7F39" w:rsidRDefault="001B319B" w:rsidP="001B319B">
      <w:pPr>
        <w:contextualSpacing/>
        <w:rPr>
          <w:rFonts w:ascii="Times New Roman" w:hAnsi="Times New Roman" w:cs="Times New Roman"/>
          <w:sz w:val="24"/>
          <w:szCs w:val="24"/>
        </w:rPr>
      </w:pPr>
      <w:r w:rsidRPr="00BA7F39">
        <w:rPr>
          <w:rFonts w:ascii="Times New Roman" w:hAnsi="Times New Roman" w:cs="Times New Roman"/>
          <w:sz w:val="24"/>
          <w:szCs w:val="24"/>
        </w:rPr>
        <w:t xml:space="preserve">2. Формирование предварительного реестра заявлений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A7F39">
        <w:rPr>
          <w:rFonts w:ascii="Times New Roman" w:hAnsi="Times New Roman" w:cs="Times New Roman"/>
          <w:sz w:val="24"/>
          <w:szCs w:val="24"/>
        </w:rPr>
        <w:t xml:space="preserve">1 апреля. </w:t>
      </w:r>
    </w:p>
    <w:p w:rsidR="001B319B" w:rsidRDefault="001B319B" w:rsidP="001B319B">
      <w:pPr>
        <w:rPr>
          <w:rFonts w:ascii="Times New Roman" w:hAnsi="Times New Roman" w:cs="Times New Roman"/>
          <w:sz w:val="24"/>
          <w:szCs w:val="24"/>
        </w:rPr>
      </w:pPr>
      <w:r w:rsidRPr="00BA7F39">
        <w:rPr>
          <w:rFonts w:ascii="Times New Roman" w:hAnsi="Times New Roman" w:cs="Times New Roman"/>
          <w:sz w:val="24"/>
          <w:szCs w:val="24"/>
        </w:rPr>
        <w:t xml:space="preserve">В случае подачи заявления в электронном виде после формирования предварительного реестра заявлений в личный кабинет заявителя на Едином портале направляется уведомление о необходимости представления подлинников документов в течение пяти рабочих дней. с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A7F39">
        <w:rPr>
          <w:rFonts w:ascii="Times New Roman" w:hAnsi="Times New Roman" w:cs="Times New Roman"/>
          <w:sz w:val="24"/>
          <w:szCs w:val="24"/>
        </w:rPr>
        <w:t xml:space="preserve"> апреля явка заявителей с подлинниками документов для подтверждения заявлений, поданных в электронном виде.</w:t>
      </w:r>
    </w:p>
    <w:p w:rsidR="001B319B" w:rsidRDefault="001B319B" w:rsidP="001B319B">
      <w:pPr>
        <w:rPr>
          <w:rFonts w:ascii="Times New Roman" w:hAnsi="Times New Roman" w:cs="Times New Roman"/>
          <w:sz w:val="24"/>
          <w:szCs w:val="24"/>
        </w:rPr>
      </w:pPr>
      <w:r w:rsidRPr="00BA7F39">
        <w:rPr>
          <w:rFonts w:ascii="Times New Roman" w:hAnsi="Times New Roman" w:cs="Times New Roman"/>
          <w:sz w:val="24"/>
          <w:szCs w:val="24"/>
        </w:rPr>
        <w:br/>
        <w:t xml:space="preserve">4. </w:t>
      </w:r>
      <w:r>
        <w:rPr>
          <w:rFonts w:ascii="Times New Roman" w:hAnsi="Times New Roman" w:cs="Times New Roman"/>
          <w:sz w:val="24"/>
          <w:szCs w:val="24"/>
        </w:rPr>
        <w:t>С 6</w:t>
      </w:r>
      <w:r w:rsidRPr="00BA7F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BA7F39">
        <w:rPr>
          <w:rFonts w:ascii="Times New Roman" w:hAnsi="Times New Roman" w:cs="Times New Roman"/>
          <w:sz w:val="24"/>
          <w:szCs w:val="24"/>
        </w:rPr>
        <w:t xml:space="preserve"> размещение </w:t>
      </w:r>
      <w:r w:rsidRPr="00C4438D">
        <w:rPr>
          <w:rFonts w:ascii="Times New Roman" w:hAnsi="Times New Roman" w:cs="Times New Roman"/>
          <w:sz w:val="24"/>
          <w:szCs w:val="24"/>
        </w:rPr>
        <w:t xml:space="preserve">реестров заявлений по которым будут предоставлены путевки </w:t>
      </w:r>
      <w:r w:rsidRPr="00BA7F39">
        <w:rPr>
          <w:rFonts w:ascii="Times New Roman" w:hAnsi="Times New Roman" w:cs="Times New Roman"/>
          <w:sz w:val="24"/>
          <w:szCs w:val="24"/>
        </w:rPr>
        <w:t>на са</w:t>
      </w:r>
      <w:r>
        <w:rPr>
          <w:rFonts w:ascii="Times New Roman" w:hAnsi="Times New Roman" w:cs="Times New Roman"/>
          <w:sz w:val="24"/>
          <w:szCs w:val="24"/>
        </w:rPr>
        <w:t>йтах образовательных учреждений</w:t>
      </w:r>
      <w:r w:rsidRPr="00BA7F39">
        <w:rPr>
          <w:rFonts w:ascii="Times New Roman" w:hAnsi="Times New Roman" w:cs="Times New Roman"/>
          <w:sz w:val="24"/>
          <w:szCs w:val="24"/>
        </w:rPr>
        <w:t xml:space="preserve"> Департамента образования, </w:t>
      </w:r>
    </w:p>
    <w:p w:rsidR="001B319B" w:rsidRDefault="001B319B" w:rsidP="001B319B">
      <w:pPr>
        <w:rPr>
          <w:rFonts w:ascii="Times New Roman" w:hAnsi="Times New Roman" w:cs="Times New Roman"/>
          <w:sz w:val="24"/>
          <w:szCs w:val="24"/>
        </w:rPr>
      </w:pPr>
      <w:r w:rsidRPr="00BA7F39">
        <w:rPr>
          <w:rFonts w:ascii="Times New Roman" w:hAnsi="Times New Roman" w:cs="Times New Roman"/>
          <w:sz w:val="24"/>
          <w:szCs w:val="24"/>
        </w:rPr>
        <w:br/>
        <w:t>5. Квитанция на оплату путевки направляется автоматически в личный кабинет заявителя на Едином портале и по электронной почте, указанной в заявлении. Выдача квитанций возможна при личном обращении заявителя в многофункциональный центр или МКУ ЦМУ.</w:t>
      </w:r>
    </w:p>
    <w:p w:rsidR="001B319B" w:rsidRPr="00BA7F39" w:rsidRDefault="001B319B" w:rsidP="001B319B">
      <w:pPr>
        <w:rPr>
          <w:rFonts w:ascii="Times New Roman" w:hAnsi="Times New Roman" w:cs="Times New Roman"/>
          <w:sz w:val="24"/>
          <w:szCs w:val="24"/>
        </w:rPr>
      </w:pPr>
    </w:p>
    <w:p w:rsidR="001B319B" w:rsidRDefault="001B319B" w:rsidP="001B319B">
      <w:pPr>
        <w:contextualSpacing/>
        <w:rPr>
          <w:rFonts w:ascii="Times New Roman" w:hAnsi="Times New Roman" w:cs="Times New Roman"/>
          <w:sz w:val="24"/>
          <w:szCs w:val="24"/>
        </w:rPr>
      </w:pPr>
      <w:r w:rsidRPr="00BA7F39">
        <w:rPr>
          <w:rFonts w:ascii="Times New Roman" w:hAnsi="Times New Roman" w:cs="Times New Roman"/>
          <w:sz w:val="24"/>
          <w:szCs w:val="24"/>
        </w:rPr>
        <w:t xml:space="preserve">6. Оплата квитанции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BA7F39">
        <w:rPr>
          <w:rFonts w:ascii="Times New Roman" w:hAnsi="Times New Roman" w:cs="Times New Roman"/>
          <w:sz w:val="24"/>
          <w:szCs w:val="24"/>
        </w:rPr>
        <w:t>заявителем в течение пяти рабочих дней со дня получения квитанции при личном обращении или со дня направления уведомления в личный кабинет заявителя на Едином портале и по электронной почте.</w:t>
      </w:r>
    </w:p>
    <w:p w:rsidR="001B319B" w:rsidRPr="00BA7F39" w:rsidRDefault="001B319B" w:rsidP="001B319B">
      <w:pPr>
        <w:contextualSpacing/>
        <w:rPr>
          <w:rFonts w:ascii="Times New Roman" w:hAnsi="Times New Roman" w:cs="Times New Roman"/>
          <w:sz w:val="24"/>
          <w:szCs w:val="24"/>
        </w:rPr>
      </w:pPr>
      <w:r w:rsidRPr="00BA7F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7</w:t>
      </w:r>
      <w:r w:rsidRPr="00BA7F39">
        <w:rPr>
          <w:rFonts w:ascii="Times New Roman" w:hAnsi="Times New Roman" w:cs="Times New Roman"/>
          <w:sz w:val="24"/>
          <w:szCs w:val="24"/>
        </w:rPr>
        <w:t>. После получения сведений об оплате квитанции, в АИС «Образование» автоматически формируется выписка из реестра путевок и направляется в личный кабинет заявителя на Едином портале и по электронной почте, указанной</w:t>
      </w:r>
      <w:r>
        <w:rPr>
          <w:rFonts w:ascii="Times New Roman" w:hAnsi="Times New Roman" w:cs="Times New Roman"/>
          <w:sz w:val="24"/>
          <w:szCs w:val="24"/>
        </w:rPr>
        <w:t xml:space="preserve"> в заявлении. </w:t>
      </w:r>
      <w:r w:rsidRPr="00BA7F39">
        <w:rPr>
          <w:rFonts w:ascii="Times New Roman" w:hAnsi="Times New Roman" w:cs="Times New Roman"/>
          <w:sz w:val="24"/>
          <w:szCs w:val="24"/>
        </w:rPr>
        <w:t>Выдача путевки (выписки из реестра путевок) осуществляется при личном обращении заявителя в многофункциональный центр или МКУ ЦМУ.</w:t>
      </w:r>
    </w:p>
    <w:p w:rsidR="001B319B" w:rsidRPr="00750235" w:rsidRDefault="001B319B" w:rsidP="001B319B">
      <w:pPr>
        <w:rPr>
          <w:rFonts w:ascii="Times New Roman" w:hAnsi="Times New Roman" w:cs="Times New Roman"/>
          <w:sz w:val="24"/>
          <w:szCs w:val="24"/>
        </w:rPr>
      </w:pPr>
    </w:p>
    <w:p w:rsidR="00750235" w:rsidRPr="00750235" w:rsidRDefault="00750235" w:rsidP="007502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502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Порядок предоставления путевок в загородные лагеря:</w:t>
      </w:r>
    </w:p>
    <w:p w:rsidR="00750235" w:rsidRDefault="00750235" w:rsidP="00750235">
      <w:pPr>
        <w:rPr>
          <w:rFonts w:ascii="Times New Roman" w:hAnsi="Times New Roman" w:cs="Times New Roman"/>
          <w:sz w:val="24"/>
          <w:szCs w:val="24"/>
        </w:rPr>
      </w:pPr>
      <w:r w:rsidRPr="00750235">
        <w:rPr>
          <w:rFonts w:ascii="Times New Roman" w:hAnsi="Times New Roman" w:cs="Times New Roman"/>
          <w:sz w:val="24"/>
          <w:szCs w:val="24"/>
        </w:rPr>
        <w:t>1. Подача заявлений родител</w:t>
      </w:r>
      <w:r>
        <w:rPr>
          <w:rFonts w:ascii="Times New Roman" w:hAnsi="Times New Roman" w:cs="Times New Roman"/>
          <w:sz w:val="24"/>
          <w:szCs w:val="24"/>
        </w:rPr>
        <w:t>ями (законными представителями) с 1 по 10 апреля:</w:t>
      </w:r>
    </w:p>
    <w:p w:rsidR="00750235" w:rsidRDefault="00750235" w:rsidP="0075023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личном приеме (с пакетом документов)</w:t>
      </w:r>
    </w:p>
    <w:p w:rsidR="00750235" w:rsidRDefault="00750235" w:rsidP="00750235">
      <w:pPr>
        <w:contextualSpacing/>
        <w:rPr>
          <w:rFonts w:ascii="Times New Roman" w:hAnsi="Times New Roman" w:cs="Times New Roman"/>
          <w:sz w:val="24"/>
          <w:szCs w:val="24"/>
        </w:rPr>
      </w:pPr>
      <w:r w:rsidRPr="00750235">
        <w:rPr>
          <w:rFonts w:ascii="Times New Roman" w:hAnsi="Times New Roman" w:cs="Times New Roman"/>
          <w:sz w:val="24"/>
          <w:szCs w:val="24"/>
        </w:rPr>
        <w:t>в электронном виде через единый портал государственных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B5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подтверждение </w:t>
      </w:r>
      <w:r w:rsidR="00882B5C">
        <w:rPr>
          <w:rFonts w:ascii="Times New Roman" w:hAnsi="Times New Roman" w:cs="Times New Roman"/>
          <w:sz w:val="24"/>
          <w:szCs w:val="24"/>
        </w:rPr>
        <w:t>с 12.04.2019 г.).</w:t>
      </w:r>
    </w:p>
    <w:p w:rsidR="00750235" w:rsidRDefault="00750235" w:rsidP="00750235">
      <w:pPr>
        <w:contextualSpacing/>
        <w:rPr>
          <w:rFonts w:ascii="Times New Roman" w:hAnsi="Times New Roman" w:cs="Times New Roman"/>
          <w:sz w:val="24"/>
          <w:szCs w:val="24"/>
        </w:rPr>
      </w:pPr>
      <w:r w:rsidRPr="00750235">
        <w:rPr>
          <w:rFonts w:ascii="Times New Roman" w:hAnsi="Times New Roman" w:cs="Times New Roman"/>
          <w:sz w:val="24"/>
          <w:szCs w:val="24"/>
        </w:rPr>
        <w:br/>
        <w:t xml:space="preserve">2. </w:t>
      </w:r>
      <w:r>
        <w:rPr>
          <w:rFonts w:ascii="Times New Roman" w:hAnsi="Times New Roman" w:cs="Times New Roman"/>
          <w:sz w:val="24"/>
          <w:szCs w:val="24"/>
        </w:rPr>
        <w:t>Формирование предварительного реестра заявлений 11 апреля.</w:t>
      </w:r>
      <w:r w:rsidR="00CA01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197" w:rsidRDefault="00750235" w:rsidP="00CA01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0235">
        <w:rPr>
          <w:rFonts w:ascii="Times New Roman" w:hAnsi="Times New Roman" w:cs="Times New Roman"/>
          <w:sz w:val="24"/>
          <w:szCs w:val="24"/>
        </w:rPr>
        <w:t>В случае подачи заявления в электронном виде после формирования предварительного реестра заявлений в личный кабинет заявителя на Едином портале направляется уведомление о необходимости представления подлинников документов в течение пяти рабочих дней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0197">
        <w:rPr>
          <w:rFonts w:ascii="Times New Roman" w:hAnsi="Times New Roman" w:cs="Times New Roman"/>
          <w:sz w:val="24"/>
          <w:szCs w:val="24"/>
        </w:rPr>
        <w:t xml:space="preserve"> с 1</w:t>
      </w:r>
      <w:r w:rsidR="00882B5C">
        <w:rPr>
          <w:rFonts w:ascii="Times New Roman" w:hAnsi="Times New Roman" w:cs="Times New Roman"/>
          <w:sz w:val="24"/>
          <w:szCs w:val="24"/>
        </w:rPr>
        <w:t>2</w:t>
      </w:r>
      <w:r w:rsidR="00CA0197">
        <w:rPr>
          <w:rFonts w:ascii="Times New Roman" w:hAnsi="Times New Roman" w:cs="Times New Roman"/>
          <w:sz w:val="24"/>
          <w:szCs w:val="24"/>
        </w:rPr>
        <w:t xml:space="preserve"> апреля я</w:t>
      </w:r>
      <w:r w:rsidRPr="00750235">
        <w:rPr>
          <w:rFonts w:ascii="Times New Roman" w:hAnsi="Times New Roman" w:cs="Times New Roman"/>
          <w:sz w:val="24"/>
          <w:szCs w:val="24"/>
        </w:rPr>
        <w:t>вка заявителей с подлинниками документов для подтверждения заявлен</w:t>
      </w:r>
      <w:r w:rsidR="00CA0197">
        <w:rPr>
          <w:rFonts w:ascii="Times New Roman" w:hAnsi="Times New Roman" w:cs="Times New Roman"/>
          <w:sz w:val="24"/>
          <w:szCs w:val="24"/>
        </w:rPr>
        <w:t>ий, поданных в электронном виде.</w:t>
      </w:r>
    </w:p>
    <w:p w:rsidR="00BA7F39" w:rsidRDefault="00750235" w:rsidP="00750235">
      <w:pPr>
        <w:contextualSpacing/>
        <w:rPr>
          <w:rFonts w:ascii="Times New Roman" w:hAnsi="Times New Roman" w:cs="Times New Roman"/>
          <w:sz w:val="24"/>
          <w:szCs w:val="24"/>
        </w:rPr>
      </w:pPr>
      <w:r w:rsidRPr="00750235">
        <w:rPr>
          <w:rFonts w:ascii="Times New Roman" w:hAnsi="Times New Roman" w:cs="Times New Roman"/>
          <w:sz w:val="24"/>
          <w:szCs w:val="24"/>
        </w:rPr>
        <w:lastRenderedPageBreak/>
        <w:br/>
        <w:t xml:space="preserve">4. </w:t>
      </w:r>
      <w:r w:rsidR="004E6302">
        <w:rPr>
          <w:rFonts w:ascii="Times New Roman" w:hAnsi="Times New Roman" w:cs="Times New Roman"/>
          <w:sz w:val="24"/>
          <w:szCs w:val="24"/>
        </w:rPr>
        <w:t xml:space="preserve">С </w:t>
      </w:r>
      <w:r w:rsidR="00CA0197">
        <w:rPr>
          <w:rFonts w:ascii="Times New Roman" w:hAnsi="Times New Roman" w:cs="Times New Roman"/>
          <w:sz w:val="24"/>
          <w:szCs w:val="24"/>
        </w:rPr>
        <w:t>27 апреля р</w:t>
      </w:r>
      <w:r w:rsidR="00CA0197" w:rsidRPr="00CA0197">
        <w:rPr>
          <w:rFonts w:ascii="Times New Roman" w:hAnsi="Times New Roman" w:cs="Times New Roman"/>
          <w:sz w:val="24"/>
          <w:szCs w:val="24"/>
        </w:rPr>
        <w:t xml:space="preserve">азмещение </w:t>
      </w:r>
      <w:r w:rsidR="00882B5C" w:rsidRPr="00882B5C">
        <w:rPr>
          <w:rFonts w:ascii="Times New Roman" w:hAnsi="Times New Roman" w:cs="Times New Roman"/>
          <w:sz w:val="24"/>
          <w:szCs w:val="24"/>
        </w:rPr>
        <w:t xml:space="preserve">реестров заявлений, по которым будут предоставлены путевки </w:t>
      </w:r>
      <w:r w:rsidR="00CA0197" w:rsidRPr="00CA0197">
        <w:rPr>
          <w:rFonts w:ascii="Times New Roman" w:hAnsi="Times New Roman" w:cs="Times New Roman"/>
          <w:sz w:val="24"/>
          <w:szCs w:val="24"/>
        </w:rPr>
        <w:t>на сайтах</w:t>
      </w:r>
      <w:r w:rsidR="00CA0197">
        <w:rPr>
          <w:rFonts w:ascii="Times New Roman" w:hAnsi="Times New Roman" w:cs="Times New Roman"/>
          <w:sz w:val="24"/>
          <w:szCs w:val="24"/>
        </w:rPr>
        <w:t xml:space="preserve"> </w:t>
      </w:r>
      <w:r w:rsidR="00CA0197" w:rsidRPr="00CA0197">
        <w:rPr>
          <w:rFonts w:ascii="Times New Roman" w:hAnsi="Times New Roman" w:cs="Times New Roman"/>
          <w:sz w:val="24"/>
          <w:szCs w:val="24"/>
        </w:rPr>
        <w:t>Департамента образования, администраций районов</w:t>
      </w:r>
      <w:r w:rsidR="00BA7F39">
        <w:rPr>
          <w:rFonts w:ascii="Times New Roman" w:hAnsi="Times New Roman" w:cs="Times New Roman"/>
          <w:sz w:val="24"/>
          <w:szCs w:val="24"/>
        </w:rPr>
        <w:t>.</w:t>
      </w:r>
      <w:r w:rsidR="00CA0197" w:rsidRPr="00CA01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F39" w:rsidRPr="00BA7F39" w:rsidRDefault="00750235" w:rsidP="00BA7F39">
      <w:pPr>
        <w:contextualSpacing/>
        <w:rPr>
          <w:rFonts w:ascii="Times New Roman" w:hAnsi="Times New Roman" w:cs="Times New Roman"/>
          <w:sz w:val="24"/>
          <w:szCs w:val="24"/>
        </w:rPr>
      </w:pPr>
      <w:r w:rsidRPr="00750235">
        <w:rPr>
          <w:rFonts w:ascii="Times New Roman" w:hAnsi="Times New Roman" w:cs="Times New Roman"/>
          <w:sz w:val="24"/>
          <w:szCs w:val="24"/>
        </w:rPr>
        <w:br/>
        <w:t xml:space="preserve">5. </w:t>
      </w:r>
      <w:r w:rsidR="00BA7F39" w:rsidRPr="00BA7F39">
        <w:rPr>
          <w:rFonts w:ascii="Times New Roman" w:hAnsi="Times New Roman" w:cs="Times New Roman"/>
          <w:sz w:val="24"/>
          <w:szCs w:val="24"/>
        </w:rPr>
        <w:t>Квитанция на оплату путевки направляется автоматически в личный кабинет заявителя на Едином портале и по электронной почте, указанной в заявлении</w:t>
      </w:r>
      <w:r w:rsidR="00BA7F39">
        <w:rPr>
          <w:rFonts w:ascii="Times New Roman" w:hAnsi="Times New Roman" w:cs="Times New Roman"/>
          <w:sz w:val="24"/>
          <w:szCs w:val="24"/>
        </w:rPr>
        <w:t>.</w:t>
      </w:r>
      <w:r w:rsidR="00BA7F39" w:rsidRPr="00BA7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F39">
        <w:rPr>
          <w:rFonts w:ascii="Times New Roman" w:hAnsi="Times New Roman" w:cs="Times New Roman"/>
          <w:sz w:val="24"/>
          <w:szCs w:val="24"/>
        </w:rPr>
        <w:t>В</w:t>
      </w:r>
      <w:r w:rsidR="00BA7F39" w:rsidRPr="00BA7F39">
        <w:rPr>
          <w:rFonts w:ascii="Times New Roman" w:hAnsi="Times New Roman" w:cs="Times New Roman"/>
          <w:sz w:val="24"/>
          <w:szCs w:val="24"/>
        </w:rPr>
        <w:t>ыдача квитанций возможна при личном обращении заявителя в многофункциональный центр или МКУ ЦМУ.</w:t>
      </w:r>
    </w:p>
    <w:p w:rsidR="00BA7F39" w:rsidRDefault="00BA7F39" w:rsidP="0075023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A7F39" w:rsidRPr="00BA7F39" w:rsidRDefault="00BA7F39" w:rsidP="00BA7F3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Оплата квитанции заявителем </w:t>
      </w:r>
      <w:r w:rsidR="00882B5C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BA7F39">
        <w:rPr>
          <w:rFonts w:ascii="Times New Roman" w:hAnsi="Times New Roman" w:cs="Times New Roman"/>
          <w:sz w:val="24"/>
          <w:szCs w:val="24"/>
        </w:rPr>
        <w:t>в течение пяти рабочих дней со дня получения квитанции при личном обращении или со дня направления уведомления в личный кабинет заявителя на Едином портале и по электронной почте.</w:t>
      </w:r>
    </w:p>
    <w:p w:rsidR="00CA0197" w:rsidRDefault="00CA0197" w:rsidP="0075023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A7F39" w:rsidRPr="00BA7F39" w:rsidRDefault="00750235" w:rsidP="00BA7F39">
      <w:pPr>
        <w:contextualSpacing/>
        <w:rPr>
          <w:rFonts w:ascii="Times New Roman" w:hAnsi="Times New Roman" w:cs="Times New Roman"/>
          <w:sz w:val="24"/>
          <w:szCs w:val="24"/>
        </w:rPr>
      </w:pPr>
      <w:r w:rsidRPr="00750235">
        <w:rPr>
          <w:rFonts w:ascii="Times New Roman" w:hAnsi="Times New Roman" w:cs="Times New Roman"/>
          <w:sz w:val="24"/>
          <w:szCs w:val="24"/>
        </w:rPr>
        <w:br/>
      </w:r>
      <w:r w:rsidR="004E6302">
        <w:rPr>
          <w:rFonts w:ascii="Times New Roman" w:hAnsi="Times New Roman" w:cs="Times New Roman"/>
          <w:sz w:val="24"/>
          <w:szCs w:val="24"/>
        </w:rPr>
        <w:t>7</w:t>
      </w:r>
      <w:r w:rsidRPr="00750235">
        <w:rPr>
          <w:rFonts w:ascii="Times New Roman" w:hAnsi="Times New Roman" w:cs="Times New Roman"/>
          <w:sz w:val="24"/>
          <w:szCs w:val="24"/>
        </w:rPr>
        <w:t xml:space="preserve">. </w:t>
      </w:r>
      <w:r w:rsidR="00BA7F39" w:rsidRPr="00BA7F39">
        <w:rPr>
          <w:rFonts w:ascii="Times New Roman" w:hAnsi="Times New Roman" w:cs="Times New Roman"/>
          <w:sz w:val="24"/>
          <w:szCs w:val="24"/>
        </w:rPr>
        <w:t>После получения сведений об оплате квитанции, в АИС «Образование» автоматически формируется выписка из реестра путевок и направляется в личный кабинет заявителя на Едином портале и по электронной почте, указанной в заявлении.</w:t>
      </w:r>
    </w:p>
    <w:p w:rsidR="00BA7F39" w:rsidRDefault="00BA7F39" w:rsidP="0075023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A7F39">
        <w:rPr>
          <w:rFonts w:ascii="Times New Roman" w:hAnsi="Times New Roman" w:cs="Times New Roman"/>
          <w:sz w:val="24"/>
          <w:szCs w:val="24"/>
        </w:rPr>
        <w:t>ыдача путевки (выписки из реестра путевок) осуществляется при личном обращении заявителя в многофункциональный центр или МКУ ЦМУ.</w:t>
      </w:r>
    </w:p>
    <w:p w:rsidR="00BA7F39" w:rsidRPr="00BA7F39" w:rsidRDefault="00BA7F39" w:rsidP="00750235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BA7F39" w:rsidRPr="00BA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83"/>
    <w:rsid w:val="000B2BB7"/>
    <w:rsid w:val="001B319B"/>
    <w:rsid w:val="004E6302"/>
    <w:rsid w:val="00750235"/>
    <w:rsid w:val="007F4545"/>
    <w:rsid w:val="00882B5C"/>
    <w:rsid w:val="00BA7F39"/>
    <w:rsid w:val="00C4438D"/>
    <w:rsid w:val="00CA0197"/>
    <w:rsid w:val="00F4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544A7-1509-426F-AFF1-4D5AC50A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6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Богаткина Юлия Валерьевна</dc:creator>
  <cp:keywords/>
  <dc:description/>
  <cp:lastModifiedBy>Кангина Наталия Анатольевна</cp:lastModifiedBy>
  <cp:revision>4</cp:revision>
  <cp:lastPrinted>2019-04-03T11:41:00Z</cp:lastPrinted>
  <dcterms:created xsi:type="dcterms:W3CDTF">2019-04-03T11:06:00Z</dcterms:created>
  <dcterms:modified xsi:type="dcterms:W3CDTF">2019-04-04T09:24:00Z</dcterms:modified>
</cp:coreProperties>
</file>