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2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9A5DAC" w:rsidRPr="009A5DAC" w:rsidTr="009A5DAC">
        <w:tc>
          <w:tcPr>
            <w:tcW w:w="4961" w:type="dxa"/>
          </w:tcPr>
          <w:p w:rsidR="009A5DAC" w:rsidRPr="009A5DAC" w:rsidRDefault="009A5DAC" w:rsidP="009A5DAC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5D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к Постановлению</w:t>
            </w:r>
          </w:p>
          <w:p w:rsidR="009A5DAC" w:rsidRPr="009A5DAC" w:rsidRDefault="009A5DAC" w:rsidP="009A5DAC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5D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Администрации города Екатеринбурга</w:t>
            </w:r>
          </w:p>
          <w:p w:rsidR="009A5DAC" w:rsidRPr="009A5DAC" w:rsidRDefault="009A5DAC" w:rsidP="009A5DA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5D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от____________________№</w:t>
            </w:r>
            <w:proofErr w:type="spellEnd"/>
            <w:r w:rsidRPr="009A5D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</w:t>
            </w:r>
          </w:p>
        </w:tc>
      </w:tr>
    </w:tbl>
    <w:p w:rsidR="00153486" w:rsidRPr="00410261" w:rsidRDefault="00153486" w:rsidP="009A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486" w:rsidRDefault="00153486" w:rsidP="005D25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2567" w:rsidRDefault="005D2567" w:rsidP="006D0D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261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9A5DAC" w:rsidRPr="00410261" w:rsidRDefault="009A5DAC" w:rsidP="006D0D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2567" w:rsidRPr="00410261" w:rsidRDefault="005D2567" w:rsidP="005D2567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муниципальной услуги</w:t>
      </w:r>
    </w:p>
    <w:p w:rsidR="005D2567" w:rsidRPr="00410261" w:rsidRDefault="005D2567" w:rsidP="005D2567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«Предоставление путевок для летнего отдыха детей </w:t>
      </w:r>
    </w:p>
    <w:p w:rsidR="00A1362C" w:rsidRDefault="005D2567" w:rsidP="00A1362C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635D8">
        <w:rPr>
          <w:rFonts w:ascii="Times New Roman" w:eastAsiaTheme="minorHAnsi" w:hAnsi="Times New Roman" w:cs="Times New Roman"/>
          <w:sz w:val="28"/>
          <w:szCs w:val="28"/>
          <w:lang w:eastAsia="en-US"/>
        </w:rPr>
        <w:t>лагерях, организованных образовательными организациями, осуществляющими организацию отдыха и оздоровления обучающихся</w:t>
      </w:r>
    </w:p>
    <w:p w:rsidR="005D2567" w:rsidRPr="00410261" w:rsidRDefault="003635D8" w:rsidP="00A1362C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каникулярное время (с круглосуточным или дневным пребыванием)</w:t>
      </w:r>
      <w:r w:rsidR="00A13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A1362C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санаториях</w:t>
      </w:r>
      <w:proofErr w:type="gramEnd"/>
      <w:r w:rsidR="00A13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567"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санаторно-оздоровительных лагерях круглогодичного действия, </w:t>
      </w:r>
    </w:p>
    <w:p w:rsidR="009A5DAC" w:rsidRDefault="005D2567" w:rsidP="005D2567">
      <w:pPr>
        <w:widowControl w:val="0"/>
        <w:spacing w:after="0" w:line="240" w:lineRule="auto"/>
        <w:contextualSpacing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загородных стационарных оздоровительных лагерях</w:t>
      </w:r>
      <w:r w:rsidR="00C36CD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36CDB" w:rsidRPr="00C36CD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A1362C" w:rsidRDefault="00C36CDB" w:rsidP="005D2567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специализированных (профильных) </w:t>
      </w:r>
      <w:proofErr w:type="gramStart"/>
      <w:r w:rsidRPr="00C36CD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лагерях</w:t>
      </w:r>
      <w:proofErr w:type="gramEnd"/>
      <w:r w:rsidRPr="00C36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детских лагерях </w:t>
      </w:r>
    </w:p>
    <w:p w:rsidR="005D2567" w:rsidRPr="00410261" w:rsidRDefault="00C36CDB" w:rsidP="005D2567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различной тематической </w:t>
      </w:r>
      <w:r w:rsidR="00DB529C" w:rsidRPr="00C36C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направленности</w:t>
      </w:r>
      <w:r w:rsidR="00DB529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D2567"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D2567" w:rsidRPr="00410261" w:rsidRDefault="005D2567" w:rsidP="005D25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2567" w:rsidRPr="00410261" w:rsidRDefault="005D2567" w:rsidP="005D25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1</w:t>
      </w:r>
    </w:p>
    <w:p w:rsidR="005D2567" w:rsidRPr="00410261" w:rsidRDefault="005D2567" w:rsidP="005D25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ПОЛОЖЕНИЯ</w:t>
      </w:r>
    </w:p>
    <w:p w:rsidR="005D2567" w:rsidRPr="00410261" w:rsidRDefault="005D2567" w:rsidP="005D25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0CD0" w:rsidRPr="00410261" w:rsidRDefault="00030CD0" w:rsidP="00030C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«Предоставление путевок для летнего отдыха детей в </w:t>
      </w:r>
      <w:r w:rsidR="003635D8">
        <w:rPr>
          <w:rFonts w:ascii="Times New Roman" w:hAnsi="Times New Roman" w:cs="Times New Roman"/>
          <w:sz w:val="28"/>
          <w:szCs w:val="28"/>
        </w:rPr>
        <w:t xml:space="preserve">лагерях, организованных образовательными организациями, осуществляющими организацию отдыха и </w:t>
      </w:r>
      <w:proofErr w:type="gramStart"/>
      <w:r w:rsidR="003635D8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3635D8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 (с круглосуточным или дневным пребыванием)</w:t>
      </w:r>
      <w:r w:rsidRPr="00410261">
        <w:rPr>
          <w:rFonts w:ascii="Times New Roman" w:hAnsi="Times New Roman" w:cs="Times New Roman"/>
          <w:sz w:val="28"/>
          <w:szCs w:val="28"/>
        </w:rPr>
        <w:t>, санаториях и санаторно-оздоровительных лаг</w:t>
      </w:r>
      <w:r w:rsidR="009A5DAC">
        <w:rPr>
          <w:rFonts w:ascii="Times New Roman" w:hAnsi="Times New Roman" w:cs="Times New Roman"/>
          <w:sz w:val="28"/>
          <w:szCs w:val="28"/>
        </w:rPr>
        <w:t>ерях круглогодичного действия,</w:t>
      </w:r>
      <w:r w:rsidRPr="00410261">
        <w:rPr>
          <w:rFonts w:ascii="Times New Roman" w:hAnsi="Times New Roman" w:cs="Times New Roman"/>
          <w:sz w:val="28"/>
          <w:szCs w:val="28"/>
        </w:rPr>
        <w:t xml:space="preserve"> загородных стационарных оздоровительных лагерях</w:t>
      </w:r>
      <w:r w:rsidR="00C36CDB">
        <w:rPr>
          <w:rFonts w:ascii="Times New Roman" w:hAnsi="Times New Roman" w:cs="Times New Roman"/>
          <w:sz w:val="28"/>
          <w:szCs w:val="28"/>
        </w:rPr>
        <w:t xml:space="preserve">, </w:t>
      </w:r>
      <w:r w:rsidR="00C36CDB" w:rsidRPr="00C36CDB">
        <w:rPr>
          <w:rFonts w:ascii="Times New Roman" w:hAnsi="Times New Roman" w:cs="Times New Roman"/>
          <w:sz w:val="28"/>
          <w:szCs w:val="28"/>
        </w:rPr>
        <w:t>специализированных (профильных) лагерях, детских лагерях различной тематической направленности</w:t>
      </w:r>
      <w:r w:rsidRPr="00410261">
        <w:rPr>
          <w:rFonts w:ascii="Times New Roman" w:hAnsi="Times New Roman" w:cs="Times New Roman"/>
          <w:sz w:val="28"/>
          <w:szCs w:val="28"/>
        </w:rPr>
        <w:t xml:space="preserve">» (далее – Административный регламент) разработан в целях повышения качества и доступности предоставления муниципальной услуги «Предоставление путевок для летнего отдыха детей в </w:t>
      </w:r>
      <w:r w:rsidR="003635D8">
        <w:rPr>
          <w:rFonts w:ascii="Times New Roman" w:hAnsi="Times New Roman" w:cs="Times New Roman"/>
          <w:sz w:val="28"/>
          <w:szCs w:val="28"/>
        </w:rPr>
        <w:t xml:space="preserve">лагерях, организованных образовательными организациями, осуществляющими организацию отдыха и </w:t>
      </w:r>
      <w:proofErr w:type="gramStart"/>
      <w:r w:rsidR="003635D8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3635D8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 (с круглосуточным или дневным пребыванием)</w:t>
      </w:r>
      <w:r w:rsidRPr="00410261">
        <w:rPr>
          <w:rFonts w:ascii="Times New Roman" w:hAnsi="Times New Roman" w:cs="Times New Roman"/>
          <w:sz w:val="28"/>
          <w:szCs w:val="28"/>
        </w:rPr>
        <w:t>, санаториях и санаторно-оздоровительных лаг</w:t>
      </w:r>
      <w:r w:rsidR="009A5DAC">
        <w:rPr>
          <w:rFonts w:ascii="Times New Roman" w:hAnsi="Times New Roman" w:cs="Times New Roman"/>
          <w:sz w:val="28"/>
          <w:szCs w:val="28"/>
        </w:rPr>
        <w:t>ерях круглогодичного действия,</w:t>
      </w:r>
      <w:r w:rsidRPr="00410261">
        <w:rPr>
          <w:rFonts w:ascii="Times New Roman" w:hAnsi="Times New Roman" w:cs="Times New Roman"/>
          <w:sz w:val="28"/>
          <w:szCs w:val="28"/>
        </w:rPr>
        <w:t xml:space="preserve"> загородных стационарных оздоровительных лагерях</w:t>
      </w:r>
      <w:r w:rsidR="00C36CDB">
        <w:rPr>
          <w:rFonts w:ascii="Times New Roman" w:hAnsi="Times New Roman" w:cs="Times New Roman"/>
          <w:sz w:val="28"/>
          <w:szCs w:val="28"/>
        </w:rPr>
        <w:t xml:space="preserve">, </w:t>
      </w:r>
      <w:r w:rsidR="00C36CDB" w:rsidRPr="00C36CDB">
        <w:rPr>
          <w:rFonts w:ascii="Times New Roman" w:hAnsi="Times New Roman" w:cs="Times New Roman"/>
          <w:sz w:val="28"/>
          <w:szCs w:val="28"/>
        </w:rPr>
        <w:t>о детских специализированных (профильных) лагерях, детских лагерях различной тематической направленности</w:t>
      </w:r>
      <w:r w:rsidRPr="00410261">
        <w:rPr>
          <w:rFonts w:ascii="Times New Roman" w:hAnsi="Times New Roman" w:cs="Times New Roman"/>
          <w:sz w:val="28"/>
          <w:szCs w:val="28"/>
        </w:rPr>
        <w:t>» (далее – муниципальная услуга), создания комфортных условий для участников отношений, возникающих при организации предоставления муниципальной услуги, и определяет состав, последовательность и сроки выполнения административных процедур (действий), осуществляемых в ходе предоставления муниципальной услуги,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030CD0" w:rsidRPr="006559FF" w:rsidRDefault="00030CD0" w:rsidP="00DB52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 w:rsidRPr="004102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64C24" w:rsidRPr="00410261">
        <w:rPr>
          <w:rFonts w:ascii="Times New Roman" w:hAnsi="Times New Roman" w:cs="Times New Roman"/>
          <w:sz w:val="28"/>
          <w:szCs w:val="28"/>
        </w:rPr>
        <w:t>Муниципальная у</w:t>
      </w:r>
      <w:r w:rsidR="00A91F82" w:rsidRPr="00410261">
        <w:rPr>
          <w:rFonts w:ascii="Times New Roman" w:hAnsi="Times New Roman" w:cs="Times New Roman"/>
          <w:sz w:val="28"/>
          <w:szCs w:val="28"/>
        </w:rPr>
        <w:t xml:space="preserve">слуга предоставляется физическим лицам, </w:t>
      </w:r>
      <w:r w:rsidR="00A91F82" w:rsidRPr="00410261">
        <w:rPr>
          <w:rFonts w:ascii="Times New Roman" w:hAnsi="Times New Roman" w:cs="Times New Roman"/>
          <w:sz w:val="28"/>
          <w:szCs w:val="28"/>
        </w:rPr>
        <w:lastRenderedPageBreak/>
        <w:t xml:space="preserve">являющимся </w:t>
      </w:r>
      <w:r w:rsidRPr="00410261">
        <w:rPr>
          <w:rFonts w:ascii="Times New Roman" w:hAnsi="Times New Roman" w:cs="Times New Roman"/>
          <w:sz w:val="28"/>
          <w:szCs w:val="28"/>
        </w:rPr>
        <w:t>родител</w:t>
      </w:r>
      <w:r w:rsidR="00A91F82" w:rsidRPr="00410261">
        <w:rPr>
          <w:rFonts w:ascii="Times New Roman" w:hAnsi="Times New Roman" w:cs="Times New Roman"/>
          <w:sz w:val="28"/>
          <w:szCs w:val="28"/>
        </w:rPr>
        <w:t>ями, законными</w:t>
      </w:r>
      <w:r w:rsidRPr="0041026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91F82" w:rsidRPr="00410261">
        <w:rPr>
          <w:rFonts w:ascii="Times New Roman" w:hAnsi="Times New Roman" w:cs="Times New Roman"/>
          <w:sz w:val="28"/>
          <w:szCs w:val="28"/>
        </w:rPr>
        <w:t>ями</w:t>
      </w:r>
      <w:r w:rsidR="006D0D6C">
        <w:rPr>
          <w:rFonts w:ascii="Times New Roman" w:hAnsi="Times New Roman" w:cs="Times New Roman"/>
          <w:sz w:val="28"/>
          <w:szCs w:val="28"/>
        </w:rPr>
        <w:t xml:space="preserve"> (</w:t>
      </w:r>
      <w:r w:rsidRPr="00410261">
        <w:rPr>
          <w:rFonts w:ascii="Times New Roman" w:hAnsi="Times New Roman" w:cs="Times New Roman"/>
          <w:sz w:val="28"/>
          <w:szCs w:val="28"/>
        </w:rPr>
        <w:t>опекун</w:t>
      </w:r>
      <w:r w:rsidR="00A91F82" w:rsidRPr="00410261">
        <w:rPr>
          <w:rFonts w:ascii="Times New Roman" w:hAnsi="Times New Roman" w:cs="Times New Roman"/>
          <w:sz w:val="28"/>
          <w:szCs w:val="28"/>
        </w:rPr>
        <w:t>ами</w:t>
      </w:r>
      <w:r w:rsidRPr="00410261">
        <w:rPr>
          <w:rFonts w:ascii="Times New Roman" w:hAnsi="Times New Roman" w:cs="Times New Roman"/>
          <w:sz w:val="28"/>
          <w:szCs w:val="28"/>
        </w:rPr>
        <w:t>, попечител</w:t>
      </w:r>
      <w:r w:rsidR="00A91F82" w:rsidRPr="00410261">
        <w:rPr>
          <w:rFonts w:ascii="Times New Roman" w:hAnsi="Times New Roman" w:cs="Times New Roman"/>
          <w:sz w:val="28"/>
          <w:szCs w:val="28"/>
        </w:rPr>
        <w:t>ями</w:t>
      </w:r>
      <w:r w:rsidRPr="00410261">
        <w:rPr>
          <w:rFonts w:ascii="Times New Roman" w:hAnsi="Times New Roman" w:cs="Times New Roman"/>
          <w:sz w:val="28"/>
          <w:szCs w:val="28"/>
        </w:rPr>
        <w:t xml:space="preserve">) детей в возрасте от 6 лет 6 месяцев до 18 лет, являющихся гражданами Российской Федерации, </w:t>
      </w:r>
      <w:r w:rsidR="00DB529C" w:rsidRPr="00DB529C">
        <w:rPr>
          <w:rFonts w:ascii="Times New Roman" w:hAnsi="Times New Roman" w:cs="Times New Roman"/>
          <w:sz w:val="28"/>
          <w:szCs w:val="28"/>
        </w:rPr>
        <w:t>иностранными гражданами и лицами без гражданства</w:t>
      </w:r>
      <w:r w:rsidR="00DB529C">
        <w:rPr>
          <w:rFonts w:ascii="Times New Roman" w:hAnsi="Times New Roman" w:cs="Times New Roman"/>
          <w:sz w:val="28"/>
          <w:szCs w:val="28"/>
        </w:rPr>
        <w:t xml:space="preserve">, </w:t>
      </w:r>
      <w:r w:rsidRPr="00410261">
        <w:rPr>
          <w:rFonts w:ascii="Times New Roman" w:hAnsi="Times New Roman" w:cs="Times New Roman"/>
          <w:sz w:val="28"/>
          <w:szCs w:val="28"/>
        </w:rPr>
        <w:t>проживающи</w:t>
      </w:r>
      <w:r w:rsidR="009A5DAC">
        <w:rPr>
          <w:rFonts w:ascii="Times New Roman" w:hAnsi="Times New Roman" w:cs="Times New Roman"/>
          <w:sz w:val="28"/>
          <w:szCs w:val="28"/>
        </w:rPr>
        <w:t>х</w:t>
      </w:r>
      <w:r w:rsidRPr="00410261">
        <w:rPr>
          <w:rFonts w:ascii="Times New Roman" w:hAnsi="Times New Roman" w:cs="Times New Roman"/>
          <w:sz w:val="28"/>
          <w:szCs w:val="28"/>
        </w:rPr>
        <w:t xml:space="preserve"> постоянно или временно на территории муниципального образования «город Екатеринбург» </w:t>
      </w:r>
      <w:r w:rsidR="0040153D" w:rsidRPr="00410261">
        <w:rPr>
          <w:rFonts w:ascii="Times New Roman" w:hAnsi="Times New Roman" w:cs="Times New Roman"/>
          <w:sz w:val="28"/>
          <w:szCs w:val="28"/>
        </w:rPr>
        <w:t>или получающих общее образование в образовательной организации, расположенной на территории муниципального образования «город Екатеринбург»</w:t>
      </w:r>
      <w:r w:rsidR="00E84A64" w:rsidRPr="00410261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40153D" w:rsidRPr="00410261">
        <w:rPr>
          <w:rFonts w:ascii="Times New Roman" w:hAnsi="Times New Roman" w:cs="Times New Roman"/>
          <w:sz w:val="28"/>
          <w:szCs w:val="28"/>
        </w:rPr>
        <w:t xml:space="preserve">, </w:t>
      </w:r>
      <w:r w:rsidRPr="00410261">
        <w:rPr>
          <w:rFonts w:ascii="Times New Roman" w:hAnsi="Times New Roman" w:cs="Times New Roman"/>
          <w:sz w:val="28"/>
          <w:szCs w:val="28"/>
        </w:rPr>
        <w:t>желающи</w:t>
      </w:r>
      <w:r w:rsidR="002779BF" w:rsidRPr="00410261">
        <w:rPr>
          <w:rFonts w:ascii="Times New Roman" w:hAnsi="Times New Roman" w:cs="Times New Roman"/>
          <w:sz w:val="28"/>
          <w:szCs w:val="28"/>
        </w:rPr>
        <w:t>ми</w:t>
      </w:r>
      <w:r w:rsidRPr="00410261">
        <w:rPr>
          <w:rFonts w:ascii="Times New Roman" w:hAnsi="Times New Roman" w:cs="Times New Roman"/>
          <w:sz w:val="28"/>
          <w:szCs w:val="28"/>
        </w:rPr>
        <w:t xml:space="preserve"> приобрести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 xml:space="preserve"> путевки для летнего отдыха и оздоровления </w:t>
      </w:r>
      <w:r w:rsidR="00193C8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10261">
        <w:rPr>
          <w:rFonts w:ascii="Times New Roman" w:hAnsi="Times New Roman" w:cs="Times New Roman"/>
          <w:sz w:val="28"/>
          <w:szCs w:val="28"/>
        </w:rPr>
        <w:t xml:space="preserve">в </w:t>
      </w:r>
      <w:r w:rsidR="003635D8">
        <w:rPr>
          <w:rFonts w:ascii="Times New Roman" w:hAnsi="Times New Roman" w:cs="Times New Roman"/>
          <w:sz w:val="28"/>
          <w:szCs w:val="28"/>
        </w:rPr>
        <w:t xml:space="preserve">лагерях, организованных образовательными организациями, осуществляющими организацию отдыха и </w:t>
      </w:r>
      <w:proofErr w:type="gramStart"/>
      <w:r w:rsidR="003635D8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3635D8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 (с круглосуточным или дневным пребыванием)</w:t>
      </w:r>
      <w:r w:rsidRPr="00410261">
        <w:rPr>
          <w:rFonts w:ascii="Times New Roman" w:hAnsi="Times New Roman" w:cs="Times New Roman"/>
          <w:sz w:val="28"/>
          <w:szCs w:val="28"/>
        </w:rPr>
        <w:t xml:space="preserve">, </w:t>
      </w:r>
      <w:r w:rsidRPr="006D0D6C">
        <w:rPr>
          <w:rFonts w:ascii="Times New Roman" w:hAnsi="Times New Roman" w:cs="Times New Roman"/>
          <w:sz w:val="28"/>
          <w:szCs w:val="28"/>
        </w:rPr>
        <w:t>санаториях и санаторно-оздоровительных лаг</w:t>
      </w:r>
      <w:r w:rsidR="009A5DAC">
        <w:rPr>
          <w:rFonts w:ascii="Times New Roman" w:hAnsi="Times New Roman" w:cs="Times New Roman"/>
          <w:sz w:val="28"/>
          <w:szCs w:val="28"/>
        </w:rPr>
        <w:t>ерях круглогодичного действия,</w:t>
      </w:r>
      <w:r w:rsidRPr="006D0D6C">
        <w:rPr>
          <w:rFonts w:ascii="Times New Roman" w:hAnsi="Times New Roman" w:cs="Times New Roman"/>
          <w:sz w:val="28"/>
          <w:szCs w:val="28"/>
        </w:rPr>
        <w:t xml:space="preserve"> загородных стационарных оздоровительных </w:t>
      </w:r>
      <w:proofErr w:type="gramStart"/>
      <w:r w:rsidRPr="006D0D6C">
        <w:rPr>
          <w:rFonts w:ascii="Times New Roman" w:hAnsi="Times New Roman" w:cs="Times New Roman"/>
          <w:sz w:val="28"/>
          <w:szCs w:val="28"/>
        </w:rPr>
        <w:t>лагерях</w:t>
      </w:r>
      <w:proofErr w:type="gramEnd"/>
      <w:r w:rsidRPr="006D0D6C">
        <w:rPr>
          <w:rFonts w:ascii="Times New Roman" w:hAnsi="Times New Roman" w:cs="Times New Roman"/>
          <w:sz w:val="28"/>
          <w:szCs w:val="28"/>
        </w:rPr>
        <w:t xml:space="preserve"> (далее – организации оздоровления и отдыха</w:t>
      </w:r>
      <w:r w:rsidRPr="006559FF">
        <w:rPr>
          <w:rFonts w:ascii="Times New Roman" w:hAnsi="Times New Roman" w:cs="Times New Roman"/>
          <w:sz w:val="28"/>
          <w:szCs w:val="28"/>
        </w:rPr>
        <w:t>).</w:t>
      </w:r>
    </w:p>
    <w:p w:rsidR="00D5240F" w:rsidRPr="006559FF" w:rsidRDefault="00D5240F" w:rsidP="00D524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59FF">
        <w:rPr>
          <w:rFonts w:ascii="Times New Roman" w:hAnsi="Times New Roman" w:cs="Times New Roman"/>
          <w:sz w:val="28"/>
          <w:szCs w:val="28"/>
        </w:rPr>
        <w:t>Представлять интересы заявителя вправе его представитель при предъявлении им документа, удостоверяющего его личность</w:t>
      </w:r>
      <w:r w:rsidR="009A5DAC">
        <w:rPr>
          <w:rFonts w:ascii="Times New Roman" w:hAnsi="Times New Roman" w:cs="Times New Roman"/>
          <w:sz w:val="28"/>
          <w:szCs w:val="28"/>
        </w:rPr>
        <w:t>,</w:t>
      </w:r>
      <w:r w:rsidRPr="006559FF">
        <w:rPr>
          <w:rFonts w:ascii="Times New Roman" w:hAnsi="Times New Roman" w:cs="Times New Roman"/>
          <w:sz w:val="28"/>
          <w:szCs w:val="28"/>
        </w:rPr>
        <w:t xml:space="preserve"> и документа, удостоверяющего его полномочия</w:t>
      </w:r>
      <w:r w:rsidR="006A216F">
        <w:rPr>
          <w:rFonts w:ascii="Times New Roman" w:hAnsi="Times New Roman" w:cs="Times New Roman"/>
          <w:sz w:val="28"/>
          <w:szCs w:val="28"/>
        </w:rPr>
        <w:t xml:space="preserve"> законного представителя</w:t>
      </w:r>
      <w:r w:rsidRPr="006559FF">
        <w:rPr>
          <w:rFonts w:ascii="Times New Roman" w:hAnsi="Times New Roman" w:cs="Times New Roman"/>
          <w:sz w:val="28"/>
          <w:szCs w:val="28"/>
        </w:rPr>
        <w:t xml:space="preserve">. Полномочия представителя заявителя при этом должны быть </w:t>
      </w:r>
      <w:r w:rsidR="00E76DF3">
        <w:rPr>
          <w:rFonts w:ascii="Times New Roman" w:hAnsi="Times New Roman" w:cs="Times New Roman"/>
          <w:sz w:val="28"/>
          <w:szCs w:val="28"/>
        </w:rPr>
        <w:t>оформлены</w:t>
      </w:r>
      <w:r w:rsidRPr="006559FF">
        <w:rPr>
          <w:rFonts w:ascii="Times New Roman" w:hAnsi="Times New Roman" w:cs="Times New Roman"/>
          <w:sz w:val="28"/>
          <w:szCs w:val="28"/>
        </w:rPr>
        <w:t xml:space="preserve"> в соответствии со статьей </w:t>
      </w:r>
      <w:r w:rsidR="00C25B64" w:rsidRPr="006559FF">
        <w:rPr>
          <w:rFonts w:ascii="Times New Roman" w:hAnsi="Times New Roman" w:cs="Times New Roman"/>
          <w:sz w:val="28"/>
          <w:szCs w:val="28"/>
        </w:rPr>
        <w:t xml:space="preserve">185, </w:t>
      </w:r>
      <w:hyperlink r:id="rId8" w:history="1">
        <w:r w:rsidRPr="006559FF">
          <w:rPr>
            <w:rFonts w:ascii="Times New Roman" w:hAnsi="Times New Roman" w:cs="Times New Roman"/>
            <w:sz w:val="28"/>
            <w:szCs w:val="28"/>
          </w:rPr>
          <w:t>185.1</w:t>
        </w:r>
      </w:hyperlink>
      <w:r w:rsidRPr="006559F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  <w:r w:rsidR="0017233C" w:rsidRPr="00655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B64" w:rsidRPr="006559FF" w:rsidRDefault="00E1440D" w:rsidP="00C25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FF">
        <w:rPr>
          <w:rFonts w:ascii="Times New Roman" w:hAnsi="Times New Roman" w:cs="Times New Roman"/>
          <w:sz w:val="28"/>
          <w:szCs w:val="28"/>
        </w:rPr>
        <w:t>3</w:t>
      </w:r>
      <w:r w:rsidR="000C26D2" w:rsidRPr="006559FF">
        <w:rPr>
          <w:rFonts w:ascii="Times New Roman" w:hAnsi="Times New Roman" w:cs="Times New Roman"/>
          <w:sz w:val="28"/>
          <w:szCs w:val="28"/>
        </w:rPr>
        <w:t xml:space="preserve">. </w:t>
      </w:r>
      <w:r w:rsidR="00804F88" w:rsidRPr="006559FF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можно подать:</w:t>
      </w:r>
    </w:p>
    <w:p w:rsidR="00804F88" w:rsidRPr="006559FF" w:rsidRDefault="00804F88" w:rsidP="00804F88">
      <w:pPr>
        <w:pStyle w:val="a9"/>
        <w:tabs>
          <w:tab w:val="left" w:pos="1134"/>
        </w:tabs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559FF">
        <w:rPr>
          <w:rFonts w:ascii="Times New Roman" w:hAnsi="Times New Roman" w:cs="Times New Roman"/>
          <w:color w:val="auto"/>
          <w:sz w:val="28"/>
          <w:szCs w:val="28"/>
        </w:rPr>
        <w:t>в Муниципально</w:t>
      </w:r>
      <w:r w:rsidR="009A5DA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 xml:space="preserve"> казенно</w:t>
      </w:r>
      <w:r w:rsidR="009A5DA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 w:rsidR="009A5DA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 xml:space="preserve"> «Центр муниципальных услуг» (далее – МКУ ЦМУ) и его отделы приема и выдачи документов (адрес МКУ ЦМУ: 620014, г. Екатеринбург, ул. Маршала Жукова, д. 13; единый справочный телефон МКУ ЦМУ: 8 (343) 311-74-00, 8 (800) 770-74-00; с адресами и графиками отделов приема и выдачи документов МКУ ЦМУ можно ознакомиться на его официальном сайте в информационно-телекоммуникационной сети Интернет по адресу: </w:t>
      </w:r>
      <w:proofErr w:type="spellStart"/>
      <w:r w:rsidRPr="006559FF">
        <w:rPr>
          <w:rFonts w:ascii="Times New Roman" w:hAnsi="Times New Roman" w:cs="Times New Roman"/>
          <w:color w:val="auto"/>
          <w:sz w:val="28"/>
          <w:szCs w:val="28"/>
        </w:rPr>
        <w:t>цму</w:t>
      </w:r>
      <w:proofErr w:type="gramStart"/>
      <w:r w:rsidRPr="006559FF">
        <w:rPr>
          <w:rFonts w:ascii="Times New Roman" w:hAnsi="Times New Roman" w:cs="Times New Roman"/>
          <w:color w:val="auto"/>
          <w:sz w:val="28"/>
          <w:szCs w:val="28"/>
        </w:rPr>
        <w:t>.е</w:t>
      </w:r>
      <w:proofErr w:type="gramEnd"/>
      <w:r w:rsidRPr="006559FF">
        <w:rPr>
          <w:rFonts w:ascii="Times New Roman" w:hAnsi="Times New Roman" w:cs="Times New Roman"/>
          <w:color w:val="auto"/>
          <w:sz w:val="28"/>
          <w:szCs w:val="28"/>
        </w:rPr>
        <w:t>катеринбург.рф</w:t>
      </w:r>
      <w:proofErr w:type="spellEnd"/>
      <w:r w:rsidRPr="006559FF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804F88" w:rsidRPr="006559FF" w:rsidRDefault="00804F88" w:rsidP="00804F88">
      <w:pPr>
        <w:pStyle w:val="a9"/>
        <w:tabs>
          <w:tab w:val="left" w:pos="1134"/>
        </w:tabs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559FF">
        <w:rPr>
          <w:rFonts w:ascii="Times New Roman" w:hAnsi="Times New Roman" w:cs="Times New Roman"/>
          <w:color w:val="auto"/>
          <w:sz w:val="28"/>
          <w:szCs w:val="28"/>
        </w:rPr>
        <w:t xml:space="preserve">в филиалы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многофункциональный центр) (адрес администрации многофункционального центра: 620014, г. Екатеринбург, </w:t>
      </w:r>
      <w:r w:rsidR="009A5DA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>ул. 8 Марта, д. 13; номер телефона справочно-информационного центра многофункционального центра: 8 (343) 354-73-98; 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</w:t>
      </w:r>
      <w:r w:rsidR="006559FF" w:rsidRPr="006559FF">
        <w:rPr>
          <w:rFonts w:ascii="Times New Roman" w:hAnsi="Times New Roman" w:cs="Times New Roman"/>
          <w:color w:val="auto"/>
          <w:sz w:val="28"/>
          <w:szCs w:val="28"/>
        </w:rPr>
        <w:t>и Интернет по адресу: mfc66.ru);</w:t>
      </w:r>
    </w:p>
    <w:p w:rsidR="006559FF" w:rsidRPr="006559FF" w:rsidRDefault="006559FF" w:rsidP="006559FF">
      <w:pPr>
        <w:pStyle w:val="a9"/>
        <w:tabs>
          <w:tab w:val="left" w:pos="113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559FF">
        <w:rPr>
          <w:rFonts w:ascii="Times New Roman" w:hAnsi="Times New Roman" w:cs="Times New Roman"/>
          <w:color w:val="auto"/>
          <w:sz w:val="28"/>
          <w:szCs w:val="28"/>
        </w:rPr>
        <w:t xml:space="preserve">в муниципальные образовательные учреждения муниципального образования «город Екатеринбург» (далее – образовательные </w:t>
      </w:r>
      <w:r w:rsidR="00073339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 xml:space="preserve">), на базе которых организованы лагеря с дневным пребыванием </w:t>
      </w:r>
      <w:r w:rsidR="009A5DAC">
        <w:rPr>
          <w:rFonts w:ascii="Times New Roman" w:hAnsi="Times New Roman" w:cs="Times New Roman"/>
          <w:color w:val="auto"/>
          <w:sz w:val="28"/>
          <w:szCs w:val="28"/>
        </w:rPr>
        <w:t xml:space="preserve">детей 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>(переч</w:t>
      </w:r>
      <w:r w:rsidR="00073339">
        <w:rPr>
          <w:rFonts w:ascii="Times New Roman" w:hAnsi="Times New Roman" w:cs="Times New Roman"/>
          <w:color w:val="auto"/>
          <w:sz w:val="28"/>
          <w:szCs w:val="28"/>
        </w:rPr>
        <w:t xml:space="preserve">ень образовательных </w:t>
      </w:r>
      <w:proofErr w:type="gramStart"/>
      <w:r w:rsidR="00073339">
        <w:rPr>
          <w:rFonts w:ascii="Times New Roman" w:hAnsi="Times New Roman" w:cs="Times New Roman"/>
          <w:color w:val="auto"/>
          <w:sz w:val="28"/>
          <w:szCs w:val="28"/>
        </w:rPr>
        <w:t>учреждений</w:t>
      </w:r>
      <w:proofErr w:type="gramEnd"/>
      <w:r w:rsidR="00073339">
        <w:rPr>
          <w:rFonts w:ascii="Times New Roman" w:hAnsi="Times New Roman" w:cs="Times New Roman"/>
          <w:color w:val="auto"/>
          <w:sz w:val="28"/>
          <w:szCs w:val="28"/>
        </w:rPr>
        <w:t xml:space="preserve"> на базе которых организуются оздоровительные лагеря с дневным пребыванием детей 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>приведены в приложении № 2 к Административному регламенту);</w:t>
      </w:r>
    </w:p>
    <w:p w:rsidR="006559FF" w:rsidRPr="008A6181" w:rsidRDefault="006559FF" w:rsidP="008A6181">
      <w:pPr>
        <w:pStyle w:val="a9"/>
        <w:tabs>
          <w:tab w:val="left" w:pos="113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559FF">
        <w:rPr>
          <w:rFonts w:ascii="Times New Roman" w:hAnsi="Times New Roman" w:cs="Times New Roman"/>
          <w:color w:val="auto"/>
          <w:sz w:val="28"/>
          <w:szCs w:val="28"/>
        </w:rPr>
        <w:t xml:space="preserve">в администрации районов </w:t>
      </w:r>
      <w:r w:rsidR="009678DE">
        <w:rPr>
          <w:rFonts w:ascii="Times New Roman" w:hAnsi="Times New Roman" w:cs="Times New Roman"/>
          <w:color w:val="auto"/>
          <w:sz w:val="28"/>
          <w:szCs w:val="28"/>
        </w:rPr>
        <w:t xml:space="preserve">города Екатеринбурга (далее </w:t>
      </w:r>
      <w:r w:rsidR="009678DE" w:rsidRPr="009678D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9678DE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районов) 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>и Департамент образования Администрации города Екатеринбурга</w:t>
      </w:r>
      <w:r w:rsidR="008A6181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9678DE">
        <w:rPr>
          <w:rFonts w:ascii="Times New Roman" w:hAnsi="Times New Roman" w:cs="Times New Roman"/>
          <w:color w:val="auto"/>
          <w:sz w:val="28"/>
          <w:szCs w:val="28"/>
        </w:rPr>
        <w:t xml:space="preserve">далее 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78DE" w:rsidRPr="009678DE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9678DE">
        <w:rPr>
          <w:rFonts w:ascii="Times New Roman" w:hAnsi="Times New Roman" w:cs="Times New Roman"/>
          <w:color w:val="auto"/>
          <w:sz w:val="28"/>
          <w:szCs w:val="28"/>
        </w:rPr>
        <w:t xml:space="preserve"> Департамент образования) 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678DE" w:rsidRPr="009678DE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8A6181" w:rsidRPr="008A6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администрациях райо</w:t>
      </w:r>
      <w:r w:rsidR="008A6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нов, </w:t>
      </w:r>
      <w:r w:rsidR="008A61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Департаменте образования, </w:t>
      </w:r>
      <w:r w:rsidR="008A6181" w:rsidRPr="008A618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 предоставление муниципальной услуги</w:t>
      </w:r>
      <w:r w:rsidR="009678DE" w:rsidRPr="00967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59FF">
        <w:rPr>
          <w:rFonts w:ascii="Times New Roman" w:hAnsi="Times New Roman" w:cs="Times New Roman"/>
          <w:color w:val="auto"/>
          <w:sz w:val="28"/>
          <w:szCs w:val="28"/>
        </w:rPr>
        <w:t>приложение № 1 к Административному регламенту);</w:t>
      </w:r>
    </w:p>
    <w:p w:rsidR="00804F88" w:rsidRPr="000B2F11" w:rsidRDefault="00804F88" w:rsidP="00804F88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2F11">
        <w:rPr>
          <w:rFonts w:ascii="Times New Roman" w:hAnsi="Times New Roman" w:cs="Times New Roman"/>
          <w:sz w:val="28"/>
          <w:szCs w:val="28"/>
        </w:rPr>
        <w:t>Также заявления могут быть поданы в электронном виде через единый портал государственных услуг (</w:t>
      </w:r>
      <w:proofErr w:type="spellStart"/>
      <w:r w:rsidRPr="000B2F11">
        <w:rPr>
          <w:rFonts w:ascii="Times New Roman" w:hAnsi="Times New Roman" w:cs="Times New Roman"/>
          <w:sz w:val="28"/>
          <w:szCs w:val="28"/>
        </w:rPr>
        <w:t>gosuslugi.ru</w:t>
      </w:r>
      <w:proofErr w:type="spellEnd"/>
      <w:r w:rsidRPr="000B2F11">
        <w:rPr>
          <w:rFonts w:ascii="Times New Roman" w:hAnsi="Times New Roman" w:cs="Times New Roman"/>
          <w:sz w:val="28"/>
          <w:szCs w:val="28"/>
        </w:rPr>
        <w:t>)</w:t>
      </w:r>
      <w:r w:rsidRPr="000B2F11">
        <w:rPr>
          <w:rFonts w:ascii="Times New Roman" w:hAnsi="Times New Roman"/>
          <w:sz w:val="28"/>
          <w:szCs w:val="28"/>
        </w:rPr>
        <w:t xml:space="preserve"> (далее – Единый портал)</w:t>
      </w:r>
    </w:p>
    <w:p w:rsidR="00804F88" w:rsidRPr="000B2F11" w:rsidRDefault="00804F88" w:rsidP="00804F88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0B2F11">
        <w:rPr>
          <w:rFonts w:ascii="Times New Roman" w:hAnsi="Times New Roman"/>
          <w:sz w:val="28"/>
          <w:szCs w:val="28"/>
          <w:lang/>
        </w:rPr>
        <w:t>Возможность подачи заявления</w:t>
      </w:r>
      <w:r w:rsidRPr="000B2F11">
        <w:rPr>
          <w:rFonts w:ascii="Times New Roman" w:hAnsi="Times New Roman"/>
          <w:sz w:val="28"/>
          <w:szCs w:val="28"/>
          <w:lang/>
        </w:rPr>
        <w:t xml:space="preserve"> </w:t>
      </w:r>
      <w:r w:rsidRPr="000B2F11">
        <w:rPr>
          <w:rFonts w:ascii="Times New Roman" w:hAnsi="Times New Roman"/>
          <w:sz w:val="28"/>
          <w:szCs w:val="28"/>
          <w:lang/>
        </w:rPr>
        <w:t xml:space="preserve">и получения сведений о результатах его рассмотрения </w:t>
      </w:r>
      <w:r w:rsidRPr="000B2F11">
        <w:rPr>
          <w:rFonts w:ascii="Times New Roman" w:hAnsi="Times New Roman"/>
          <w:sz w:val="28"/>
          <w:szCs w:val="28"/>
          <w:lang/>
        </w:rPr>
        <w:t xml:space="preserve">в электронном виде </w:t>
      </w:r>
      <w:r w:rsidRPr="000B2F11">
        <w:rPr>
          <w:rFonts w:ascii="Times New Roman" w:hAnsi="Times New Roman"/>
          <w:sz w:val="28"/>
          <w:szCs w:val="28"/>
          <w:lang/>
        </w:rPr>
        <w:t>через Единый портал и официальный сайт предоставляется</w:t>
      </w:r>
      <w:r w:rsidRPr="000B2F11">
        <w:rPr>
          <w:rFonts w:ascii="Times New Roman" w:hAnsi="Times New Roman"/>
          <w:sz w:val="28"/>
          <w:szCs w:val="28"/>
          <w:lang/>
        </w:rPr>
        <w:t xml:space="preserve"> заявителям, зарегистрированным на Едином портале</w:t>
      </w:r>
      <w:r w:rsidRPr="000B2F11">
        <w:rPr>
          <w:rFonts w:ascii="Times New Roman" w:hAnsi="Times New Roman"/>
          <w:sz w:val="28"/>
          <w:szCs w:val="28"/>
          <w:lang/>
        </w:rPr>
        <w:t xml:space="preserve"> и</w:t>
      </w:r>
      <w:r w:rsidRPr="000B2F11">
        <w:rPr>
          <w:rFonts w:ascii="Times New Roman" w:hAnsi="Times New Roman"/>
          <w:sz w:val="28"/>
          <w:szCs w:val="28"/>
          <w:lang/>
        </w:rPr>
        <w:t xml:space="preserve"> имеющим учетную запись со статусом «Подтвержденная»</w:t>
      </w:r>
      <w:r w:rsidRPr="000B2F11">
        <w:rPr>
          <w:rFonts w:ascii="Times New Roman" w:hAnsi="Times New Roman"/>
          <w:sz w:val="28"/>
          <w:szCs w:val="28"/>
          <w:lang/>
        </w:rPr>
        <w:t xml:space="preserve">. </w:t>
      </w:r>
    </w:p>
    <w:p w:rsidR="00804F88" w:rsidRPr="000B2F11" w:rsidRDefault="00804F88" w:rsidP="00804F88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F11">
        <w:rPr>
          <w:rFonts w:ascii="Times New Roman" w:eastAsia="Times New Roman" w:hAnsi="Times New Roman" w:cs="Times New Roman"/>
          <w:sz w:val="28"/>
          <w:szCs w:val="28"/>
        </w:rPr>
        <w:t>Заявление, поданное через Единый портал, автоматически подписывается простой электронной подписью заявителя и поступает в</w:t>
      </w:r>
      <w:r w:rsidRPr="000B2F11">
        <w:rPr>
          <w:rFonts w:ascii="Times New Roman" w:hAnsi="Times New Roman"/>
          <w:sz w:val="28"/>
          <w:szCs w:val="28"/>
          <w:lang/>
        </w:rPr>
        <w:t xml:space="preserve"> </w:t>
      </w:r>
      <w:r w:rsidRPr="000B2F11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автоматизированную информационную систему «Образование» (далее – АИС «Образование») в порядке межведомственного информационного взаимодействия. </w:t>
      </w:r>
    </w:p>
    <w:p w:rsidR="00804F88" w:rsidRPr="00FE19C4" w:rsidRDefault="00804F88" w:rsidP="00804F88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2F11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заявления через Единый портал или официальный сайт </w:t>
      </w:r>
      <w:r w:rsidRPr="000B2F11">
        <w:rPr>
          <w:rFonts w:ascii="Times New Roman" w:hAnsi="Times New Roman" w:cs="Times New Roman"/>
          <w:sz w:val="28"/>
          <w:szCs w:val="28"/>
        </w:rPr>
        <w:t>заявителю необходимо в течение 5 рабочих дней с даты формирования реестра заявлений в АИС «Образование» представить подлинники документов, указанных в пункте 17 Административного регламента, в отделения МКУ ЦМУ, филиалы многофункционального центра, в соответствии с графиком работы, указанном в информационно-телекоммуникационной сети Интернет на сайтах организаций</w:t>
      </w:r>
      <w:r w:rsidRPr="000B2F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E255B5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255B5" w:rsidRPr="00804F88">
        <w:rPr>
          <w:rFonts w:ascii="Times New Roman" w:hAnsi="Times New Roman" w:cs="Times New Roman"/>
          <w:sz w:val="28"/>
          <w:szCs w:val="28"/>
        </w:rPr>
        <w:t>В период отдыха и оздоровления ребенок имеет право:</w:t>
      </w:r>
    </w:p>
    <w:p w:rsidR="00E255B5" w:rsidRPr="00804F88" w:rsidRDefault="00E255B5" w:rsidP="00E255B5">
      <w:pPr>
        <w:pStyle w:val="a9"/>
        <w:tabs>
          <w:tab w:val="left" w:pos="113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04F88">
        <w:rPr>
          <w:rFonts w:ascii="Times New Roman" w:hAnsi="Times New Roman" w:cs="Times New Roman"/>
          <w:color w:val="auto"/>
          <w:sz w:val="28"/>
          <w:szCs w:val="28"/>
        </w:rPr>
        <w:t>на однократное получение путевки в загородный стационарный оздоровительный лагерь, в санаторий (санаторно-оздоровительный лагерь круглогодичного действия) за счет субсидии;</w:t>
      </w:r>
    </w:p>
    <w:p w:rsidR="00E255B5" w:rsidRPr="00804F88" w:rsidRDefault="00E255B5" w:rsidP="00E255B5">
      <w:pPr>
        <w:pStyle w:val="a9"/>
        <w:tabs>
          <w:tab w:val="left" w:pos="113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04F88">
        <w:rPr>
          <w:rFonts w:ascii="Times New Roman" w:hAnsi="Times New Roman" w:cs="Times New Roman"/>
          <w:color w:val="auto"/>
          <w:sz w:val="28"/>
          <w:szCs w:val="28"/>
        </w:rPr>
        <w:t>на неоднократное получение путевки:</w:t>
      </w:r>
    </w:p>
    <w:p w:rsidR="00E255B5" w:rsidRPr="00804F88" w:rsidRDefault="009A5DAC" w:rsidP="00F37B64">
      <w:pPr>
        <w:pStyle w:val="a9"/>
        <w:tabs>
          <w:tab w:val="left" w:pos="1134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лагеря</w:t>
      </w:r>
      <w:r w:rsidR="00F37B64" w:rsidRPr="00804F88">
        <w:rPr>
          <w:rFonts w:ascii="Times New Roman" w:hAnsi="Times New Roman" w:cs="Times New Roman"/>
          <w:color w:val="auto"/>
          <w:sz w:val="28"/>
          <w:szCs w:val="28"/>
        </w:rPr>
        <w:t>, организованны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37B64" w:rsidRPr="00804F88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образовательными организациями, осуществляющими организацию отдыха и </w:t>
      </w:r>
      <w:proofErr w:type="gramStart"/>
      <w:r w:rsidR="00F37B64" w:rsidRPr="00804F88">
        <w:rPr>
          <w:rFonts w:ascii="Times New Roman" w:hAnsi="Times New Roman" w:cs="Times New Roman"/>
          <w:color w:val="auto"/>
          <w:sz w:val="28"/>
          <w:szCs w:val="28"/>
        </w:rPr>
        <w:t>оздоровления</w:t>
      </w:r>
      <w:proofErr w:type="gramEnd"/>
      <w:r w:rsidR="00F37B64" w:rsidRPr="00804F88">
        <w:rPr>
          <w:rFonts w:ascii="Times New Roman" w:hAnsi="Times New Roman" w:cs="Times New Roman"/>
          <w:color w:val="auto"/>
          <w:sz w:val="28"/>
          <w:szCs w:val="28"/>
        </w:rPr>
        <w:t xml:space="preserve"> об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учающихся в каникулярное время </w:t>
      </w:r>
      <w:r w:rsidR="00F37B64" w:rsidRPr="00804F88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auto"/>
          <w:sz w:val="28"/>
          <w:szCs w:val="28"/>
        </w:rPr>
        <w:t>дневным пребыванием детей</w:t>
      </w:r>
      <w:r w:rsidR="006A216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255B5" w:rsidRPr="00804F88">
        <w:rPr>
          <w:rFonts w:ascii="Times New Roman" w:hAnsi="Times New Roman" w:cs="Times New Roman"/>
          <w:color w:val="auto"/>
          <w:sz w:val="28"/>
          <w:szCs w:val="28"/>
        </w:rPr>
        <w:t xml:space="preserve"> за счет субсидии и за полную стоимость;</w:t>
      </w:r>
    </w:p>
    <w:p w:rsidR="00E255B5" w:rsidRPr="00804F88" w:rsidRDefault="00E255B5" w:rsidP="00F37B64">
      <w:pPr>
        <w:pStyle w:val="a9"/>
        <w:tabs>
          <w:tab w:val="left" w:pos="113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04F88">
        <w:rPr>
          <w:rFonts w:ascii="Times New Roman" w:hAnsi="Times New Roman" w:cs="Times New Roman"/>
          <w:color w:val="auto"/>
          <w:sz w:val="28"/>
          <w:szCs w:val="28"/>
        </w:rPr>
        <w:t>в загородный стационарный оздоровитель</w:t>
      </w:r>
      <w:r w:rsidR="00F37B64" w:rsidRPr="00804F88">
        <w:rPr>
          <w:rFonts w:ascii="Times New Roman" w:hAnsi="Times New Roman" w:cs="Times New Roman"/>
          <w:color w:val="auto"/>
          <w:sz w:val="28"/>
          <w:szCs w:val="28"/>
        </w:rPr>
        <w:t>ный лагерь за полную стоимость.</w:t>
      </w:r>
    </w:p>
    <w:p w:rsidR="0085463B" w:rsidRPr="00804F88" w:rsidRDefault="00733C56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463B" w:rsidRPr="00804F88">
        <w:rPr>
          <w:rFonts w:ascii="Times New Roman" w:hAnsi="Times New Roman" w:cs="Times New Roman"/>
          <w:sz w:val="28"/>
          <w:szCs w:val="28"/>
        </w:rPr>
        <w:t>. При информировании заявителя о порядке предоставления муниципальной услуги предоставляется следующая информация:</w:t>
      </w:r>
    </w:p>
    <w:p w:rsidR="0085463B" w:rsidRPr="00410261" w:rsidRDefault="0085463B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F88">
        <w:rPr>
          <w:rFonts w:ascii="Times New Roman" w:hAnsi="Times New Roman" w:cs="Times New Roman"/>
          <w:sz w:val="28"/>
          <w:szCs w:val="28"/>
        </w:rPr>
        <w:t xml:space="preserve">извлечения из законодательных и иных нормативных правовых актов, содержащих нормы, регулирующие </w:t>
      </w:r>
      <w:r w:rsidRPr="00410261">
        <w:rPr>
          <w:rFonts w:ascii="Times New Roman" w:hAnsi="Times New Roman" w:cs="Times New Roman"/>
          <w:sz w:val="28"/>
          <w:szCs w:val="28"/>
        </w:rPr>
        <w:t>деятельность по предоставлению муниципальной услуги;</w:t>
      </w:r>
    </w:p>
    <w:p w:rsidR="0085463B" w:rsidRPr="00410261" w:rsidRDefault="0085463B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образцы оформления заявлений;</w:t>
      </w:r>
    </w:p>
    <w:p w:rsidR="0085463B" w:rsidRPr="00410261" w:rsidRDefault="009A5DAC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410261">
        <w:rPr>
          <w:rFonts w:ascii="Times New Roman" w:hAnsi="Times New Roman" w:cs="Times New Roman"/>
          <w:sz w:val="28"/>
          <w:szCs w:val="28"/>
        </w:rPr>
        <w:t>документах</w:t>
      </w:r>
      <w:r w:rsidR="0085463B" w:rsidRPr="00410261">
        <w:rPr>
          <w:rFonts w:ascii="Times New Roman" w:hAnsi="Times New Roman" w:cs="Times New Roman"/>
          <w:sz w:val="28"/>
          <w:szCs w:val="28"/>
        </w:rPr>
        <w:t>, необходимых для получения муниципальной услуги, а также список требований, предъявляемых к этим документам;</w:t>
      </w:r>
    </w:p>
    <w:p w:rsidR="0085463B" w:rsidRPr="00410261" w:rsidRDefault="009A5DAC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сроках</w:t>
      </w:r>
      <w:r w:rsidR="0085463B" w:rsidRPr="0041026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категории заявителей;</w:t>
      </w:r>
    </w:p>
    <w:p w:rsidR="0085463B" w:rsidRPr="00410261" w:rsidRDefault="0085463B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сведения о порядке предоставления муниципальной услуги </w:t>
      </w:r>
      <w:r w:rsidR="00F84193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410261">
        <w:rPr>
          <w:rFonts w:ascii="Times New Roman" w:hAnsi="Times New Roman" w:cs="Times New Roman"/>
          <w:sz w:val="28"/>
          <w:szCs w:val="28"/>
        </w:rPr>
        <w:t>Един</w:t>
      </w:r>
      <w:r w:rsidR="00F84193">
        <w:rPr>
          <w:rFonts w:ascii="Times New Roman" w:hAnsi="Times New Roman" w:cs="Times New Roman"/>
          <w:sz w:val="28"/>
          <w:szCs w:val="28"/>
        </w:rPr>
        <w:t>ый портал</w:t>
      </w:r>
      <w:r w:rsidRPr="00410261">
        <w:rPr>
          <w:rFonts w:ascii="Times New Roman" w:hAnsi="Times New Roman" w:cs="Times New Roman"/>
          <w:sz w:val="28"/>
          <w:szCs w:val="28"/>
        </w:rPr>
        <w:t xml:space="preserve">, </w:t>
      </w:r>
      <w:r w:rsidR="00F84193">
        <w:rPr>
          <w:rFonts w:ascii="Times New Roman" w:hAnsi="Times New Roman" w:cs="Times New Roman"/>
          <w:sz w:val="28"/>
          <w:szCs w:val="28"/>
        </w:rPr>
        <w:t>МКУ ЦМУ,</w:t>
      </w:r>
      <w:r w:rsidRPr="00410261">
        <w:rPr>
          <w:rFonts w:ascii="Times New Roman" w:hAnsi="Times New Roman" w:cs="Times New Roman"/>
          <w:sz w:val="28"/>
          <w:szCs w:val="28"/>
        </w:rPr>
        <w:t xml:space="preserve"> многофункциональн</w:t>
      </w:r>
      <w:r w:rsidR="00193C8E">
        <w:rPr>
          <w:rFonts w:ascii="Times New Roman" w:hAnsi="Times New Roman" w:cs="Times New Roman"/>
          <w:sz w:val="28"/>
          <w:szCs w:val="28"/>
        </w:rPr>
        <w:t>ый</w:t>
      </w:r>
      <w:r w:rsidRPr="00410261">
        <w:rPr>
          <w:rFonts w:ascii="Times New Roman" w:hAnsi="Times New Roman" w:cs="Times New Roman"/>
          <w:sz w:val="28"/>
          <w:szCs w:val="28"/>
        </w:rPr>
        <w:t xml:space="preserve"> центр;</w:t>
      </w:r>
    </w:p>
    <w:p w:rsidR="0085463B" w:rsidRPr="00410261" w:rsidRDefault="0085463B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сведения о порядке информирования заявителей о ходе предоставления муниципальной услуги;</w:t>
      </w:r>
    </w:p>
    <w:p w:rsidR="0085463B" w:rsidRPr="00410261" w:rsidRDefault="0085463B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lastRenderedPageBreak/>
        <w:t>сведения о порядке получения консультаций (справок);</w:t>
      </w:r>
    </w:p>
    <w:p w:rsidR="0085463B" w:rsidRPr="00410261" w:rsidRDefault="0085463B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сведения о порядке обжалования решений и действий (бездействия) специалистов, ответственных за осуществление административных процедур </w:t>
      </w:r>
      <w:r w:rsidR="009678DE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Pr="00410261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услуги.</w:t>
      </w:r>
    </w:p>
    <w:p w:rsidR="00030CD0" w:rsidRPr="00804F88" w:rsidRDefault="00733C56" w:rsidP="00854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463B" w:rsidRPr="004102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0CD0" w:rsidRPr="00410261">
        <w:rPr>
          <w:rFonts w:ascii="Times New Roman" w:hAnsi="Times New Roman" w:cs="Times New Roman"/>
          <w:sz w:val="28"/>
          <w:szCs w:val="28"/>
        </w:rPr>
        <w:t xml:space="preserve">Количество путевок (в том числе количество путевок, предоставляемых различным категориям детей) в муниципальном загородном стационарном оздоровительном лагере, лагере с дневным пребыванием </w:t>
      </w:r>
      <w:r w:rsidR="004735ED" w:rsidRPr="0041026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30CD0" w:rsidRPr="00410261">
        <w:rPr>
          <w:rFonts w:ascii="Times New Roman" w:hAnsi="Times New Roman" w:cs="Times New Roman"/>
          <w:sz w:val="28"/>
          <w:szCs w:val="28"/>
        </w:rPr>
        <w:t xml:space="preserve">определяется директором лагеря и зависит от объема целевых финансовых средств, выделенных муниципальному образованию «город Екатеринбург» </w:t>
      </w:r>
      <w:r w:rsidR="00193C8E" w:rsidRPr="00193C8E">
        <w:rPr>
          <w:rFonts w:ascii="Times New Roman" w:hAnsi="Times New Roman" w:cs="Times New Roman"/>
          <w:sz w:val="28"/>
          <w:szCs w:val="28"/>
        </w:rPr>
        <w:t xml:space="preserve">на организацию отдыха и оздоровления детей </w:t>
      </w:r>
      <w:r w:rsidR="00030CD0" w:rsidRPr="00410261">
        <w:rPr>
          <w:rFonts w:ascii="Times New Roman" w:hAnsi="Times New Roman" w:cs="Times New Roman"/>
          <w:sz w:val="28"/>
          <w:szCs w:val="28"/>
        </w:rPr>
        <w:t xml:space="preserve">с учетом проектной мощности лагеря (количества детей, </w:t>
      </w:r>
      <w:r w:rsidR="00030CD0" w:rsidRPr="00804F88">
        <w:rPr>
          <w:rFonts w:ascii="Times New Roman" w:hAnsi="Times New Roman" w:cs="Times New Roman"/>
          <w:sz w:val="28"/>
          <w:szCs w:val="28"/>
        </w:rPr>
        <w:t>которое может быть принято на одну смену).</w:t>
      </w:r>
      <w:proofErr w:type="gramEnd"/>
    </w:p>
    <w:p w:rsidR="00030CD0" w:rsidRPr="00410261" w:rsidRDefault="00030CD0" w:rsidP="00A91F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F88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369A6" w:rsidRPr="00804F88">
        <w:rPr>
          <w:rFonts w:ascii="Times New Roman" w:hAnsi="Times New Roman" w:cs="Times New Roman"/>
          <w:sz w:val="28"/>
          <w:szCs w:val="28"/>
        </w:rPr>
        <w:t xml:space="preserve">датах </w:t>
      </w:r>
      <w:r w:rsidR="00203AE1" w:rsidRPr="00804F88">
        <w:rPr>
          <w:rFonts w:ascii="Times New Roman" w:hAnsi="Times New Roman" w:cs="Times New Roman"/>
          <w:sz w:val="28"/>
          <w:szCs w:val="28"/>
        </w:rPr>
        <w:t>начала периода оздоровления</w:t>
      </w:r>
      <w:r w:rsidR="001369A6" w:rsidRPr="00804F88">
        <w:rPr>
          <w:rFonts w:ascii="Times New Roman" w:hAnsi="Times New Roman" w:cs="Times New Roman"/>
          <w:sz w:val="28"/>
          <w:szCs w:val="28"/>
        </w:rPr>
        <w:t xml:space="preserve">, </w:t>
      </w:r>
      <w:r w:rsidR="00531B51" w:rsidRPr="00804F88">
        <w:rPr>
          <w:rFonts w:ascii="Times New Roman" w:hAnsi="Times New Roman" w:cs="Times New Roman"/>
          <w:sz w:val="28"/>
          <w:szCs w:val="28"/>
        </w:rPr>
        <w:t xml:space="preserve">количестве путевок </w:t>
      </w:r>
      <w:r w:rsidR="00F84193" w:rsidRPr="00804F88">
        <w:rPr>
          <w:rFonts w:ascii="Times New Roman" w:hAnsi="Times New Roman" w:cs="Times New Roman"/>
          <w:sz w:val="28"/>
          <w:szCs w:val="28"/>
        </w:rPr>
        <w:t>до</w:t>
      </w:r>
      <w:r w:rsidRPr="00804F88">
        <w:rPr>
          <w:rFonts w:ascii="Times New Roman" w:hAnsi="Times New Roman" w:cs="Times New Roman"/>
          <w:sz w:val="28"/>
          <w:szCs w:val="28"/>
        </w:rPr>
        <w:t xml:space="preserve"> 15 </w:t>
      </w:r>
      <w:r w:rsidR="00BE6C7C" w:rsidRPr="00804F88">
        <w:rPr>
          <w:rFonts w:ascii="Times New Roman" w:hAnsi="Times New Roman" w:cs="Times New Roman"/>
          <w:sz w:val="28"/>
          <w:szCs w:val="28"/>
        </w:rPr>
        <w:t>марта</w:t>
      </w:r>
      <w:r w:rsidR="00F84193" w:rsidRPr="00804F88">
        <w:rPr>
          <w:rFonts w:ascii="Times New Roman" w:hAnsi="Times New Roman" w:cs="Times New Roman"/>
          <w:sz w:val="28"/>
          <w:szCs w:val="28"/>
        </w:rPr>
        <w:t xml:space="preserve"> </w:t>
      </w:r>
      <w:r w:rsidR="00BE6C7C" w:rsidRPr="00804F88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4735ED" w:rsidRPr="00804F88">
        <w:rPr>
          <w:rFonts w:ascii="Times New Roman" w:hAnsi="Times New Roman" w:cs="Times New Roman"/>
          <w:sz w:val="28"/>
          <w:szCs w:val="28"/>
        </w:rPr>
        <w:t>размещается</w:t>
      </w:r>
      <w:r w:rsidR="00BE6C7C" w:rsidRPr="00804F8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 в разделе «Летняя оздоровительная</w:t>
      </w:r>
      <w:r w:rsidR="00BE6C7C" w:rsidRPr="00410261">
        <w:rPr>
          <w:rFonts w:ascii="Times New Roman" w:hAnsi="Times New Roman" w:cs="Times New Roman"/>
          <w:sz w:val="28"/>
          <w:szCs w:val="28"/>
        </w:rPr>
        <w:t xml:space="preserve"> кампания» на официальном сайте</w:t>
      </w:r>
      <w:r w:rsidRPr="00410261">
        <w:rPr>
          <w:rFonts w:ascii="Times New Roman" w:hAnsi="Times New Roman" w:cs="Times New Roman"/>
          <w:sz w:val="28"/>
          <w:szCs w:val="28"/>
        </w:rPr>
        <w:t xml:space="preserve"> </w:t>
      </w:r>
      <w:r w:rsidR="001712DD" w:rsidRPr="00410261">
        <w:rPr>
          <w:rFonts w:ascii="Times New Roman" w:hAnsi="Times New Roman" w:cs="Times New Roman"/>
          <w:sz w:val="28"/>
          <w:szCs w:val="28"/>
        </w:rPr>
        <w:t>Департамента</w:t>
      </w:r>
      <w:r w:rsidR="00BE6C7C" w:rsidRPr="0041026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A5DAC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 </w:t>
      </w:r>
      <w:r w:rsidR="00BE6C7C" w:rsidRPr="00410261">
        <w:rPr>
          <w:rFonts w:ascii="Times New Roman" w:hAnsi="Times New Roman" w:cs="Times New Roman"/>
          <w:sz w:val="28"/>
          <w:szCs w:val="28"/>
        </w:rPr>
        <w:t>(</w:t>
      </w:r>
      <w:r w:rsidR="006A216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A216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E6C7C" w:rsidRPr="00410261">
        <w:rPr>
          <w:rFonts w:ascii="Times New Roman" w:hAnsi="Times New Roman" w:cs="Times New Roman"/>
          <w:sz w:val="28"/>
          <w:szCs w:val="28"/>
        </w:rPr>
        <w:t>екатеринбург</w:t>
      </w:r>
      <w:proofErr w:type="gramStart"/>
      <w:r w:rsidR="00BE6C7C" w:rsidRPr="004102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E6C7C" w:rsidRPr="0041026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BE6C7C" w:rsidRPr="00410261">
        <w:rPr>
          <w:rFonts w:ascii="Times New Roman" w:hAnsi="Times New Roman" w:cs="Times New Roman"/>
          <w:sz w:val="28"/>
          <w:szCs w:val="28"/>
        </w:rPr>
        <w:t>/жителям/образование</w:t>
      </w:r>
      <w:r w:rsidR="00A91F82" w:rsidRPr="00410261">
        <w:rPr>
          <w:rFonts w:ascii="Times New Roman" w:hAnsi="Times New Roman" w:cs="Times New Roman"/>
          <w:sz w:val="28"/>
          <w:szCs w:val="28"/>
        </w:rPr>
        <w:t xml:space="preserve">), </w:t>
      </w:r>
      <w:r w:rsidRPr="00410261">
        <w:rPr>
          <w:rFonts w:ascii="Times New Roman" w:hAnsi="Times New Roman" w:cs="Times New Roman"/>
          <w:sz w:val="28"/>
          <w:szCs w:val="28"/>
        </w:rPr>
        <w:t>на официальн</w:t>
      </w:r>
      <w:r w:rsidR="00A91F82" w:rsidRPr="00410261">
        <w:rPr>
          <w:rFonts w:ascii="Times New Roman" w:hAnsi="Times New Roman" w:cs="Times New Roman"/>
          <w:sz w:val="28"/>
          <w:szCs w:val="28"/>
        </w:rPr>
        <w:t xml:space="preserve">ых сайтах администраций районов города Екатеринбурга, указанных в приложении № </w:t>
      </w:r>
      <w:r w:rsidR="004735ED" w:rsidRPr="00410261">
        <w:rPr>
          <w:rFonts w:ascii="Times New Roman" w:hAnsi="Times New Roman" w:cs="Times New Roman"/>
          <w:sz w:val="28"/>
          <w:szCs w:val="28"/>
        </w:rPr>
        <w:t>1</w:t>
      </w:r>
      <w:r w:rsidR="00A91F82" w:rsidRPr="0041026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и образовательных организаций, на базе которых организованы лагеря с дневным пребыванием</w:t>
      </w:r>
      <w:r w:rsidR="004735ED" w:rsidRPr="0041026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91F82" w:rsidRPr="00410261">
        <w:rPr>
          <w:rFonts w:ascii="Times New Roman" w:hAnsi="Times New Roman" w:cs="Times New Roman"/>
          <w:sz w:val="28"/>
          <w:szCs w:val="28"/>
        </w:rPr>
        <w:t xml:space="preserve">, указанных в приложении № </w:t>
      </w:r>
      <w:r w:rsidR="004735ED" w:rsidRPr="00410261">
        <w:rPr>
          <w:rFonts w:ascii="Times New Roman" w:hAnsi="Times New Roman" w:cs="Times New Roman"/>
          <w:sz w:val="28"/>
          <w:szCs w:val="28"/>
        </w:rPr>
        <w:t>2</w:t>
      </w:r>
      <w:r w:rsidR="00A91F82" w:rsidRPr="00410261">
        <w:rPr>
          <w:rFonts w:ascii="Times New Roman" w:hAnsi="Times New Roman" w:cs="Times New Roman"/>
          <w:sz w:val="28"/>
          <w:szCs w:val="28"/>
        </w:rPr>
        <w:t xml:space="preserve"> к</w:t>
      </w:r>
      <w:r w:rsidR="004735ED" w:rsidRPr="0041026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регламенту, </w:t>
      </w:r>
      <w:r w:rsidR="00F84193">
        <w:rPr>
          <w:rFonts w:ascii="Times New Roman" w:hAnsi="Times New Roman" w:cs="Times New Roman"/>
          <w:sz w:val="28"/>
          <w:szCs w:val="28"/>
        </w:rPr>
        <w:t>а так</w:t>
      </w:r>
      <w:r w:rsidR="00A91F82" w:rsidRPr="00410261">
        <w:rPr>
          <w:rFonts w:ascii="Times New Roman" w:hAnsi="Times New Roman" w:cs="Times New Roman"/>
          <w:sz w:val="28"/>
          <w:szCs w:val="28"/>
        </w:rPr>
        <w:t xml:space="preserve">же </w:t>
      </w:r>
      <w:r w:rsidRPr="00410261">
        <w:rPr>
          <w:rFonts w:ascii="Times New Roman" w:hAnsi="Times New Roman" w:cs="Times New Roman"/>
          <w:sz w:val="28"/>
          <w:szCs w:val="28"/>
        </w:rPr>
        <w:t xml:space="preserve">на информационных стендах, </w:t>
      </w:r>
      <w:r w:rsidR="00A91F82" w:rsidRPr="00410261">
        <w:rPr>
          <w:rFonts w:ascii="Times New Roman" w:hAnsi="Times New Roman" w:cs="Times New Roman"/>
          <w:sz w:val="28"/>
          <w:szCs w:val="28"/>
        </w:rPr>
        <w:t xml:space="preserve">размещенных в помещениях </w:t>
      </w:r>
      <w:r w:rsidR="009678DE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10261">
        <w:rPr>
          <w:rFonts w:ascii="Times New Roman" w:hAnsi="Times New Roman" w:cs="Times New Roman"/>
          <w:sz w:val="28"/>
          <w:szCs w:val="28"/>
        </w:rPr>
        <w:t>.</w:t>
      </w:r>
    </w:p>
    <w:p w:rsidR="00905C68" w:rsidRPr="000C237C" w:rsidRDefault="00905C68" w:rsidP="0003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7C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9A5DAC">
        <w:rPr>
          <w:rFonts w:ascii="Times New Roman" w:hAnsi="Times New Roman" w:cs="Times New Roman"/>
          <w:sz w:val="28"/>
          <w:szCs w:val="28"/>
        </w:rPr>
        <w:t>о</w:t>
      </w:r>
      <w:r w:rsidRPr="000C237C">
        <w:rPr>
          <w:rFonts w:ascii="Times New Roman" w:hAnsi="Times New Roman" w:cs="Times New Roman"/>
          <w:sz w:val="28"/>
          <w:szCs w:val="28"/>
        </w:rPr>
        <w:t xml:space="preserve"> предоставлении путевки заявитель может указать три организации отдыха и оздоровления в </w:t>
      </w:r>
      <w:r w:rsidR="009A5DAC">
        <w:rPr>
          <w:rFonts w:ascii="Times New Roman" w:hAnsi="Times New Roman" w:cs="Times New Roman"/>
          <w:sz w:val="28"/>
          <w:szCs w:val="28"/>
        </w:rPr>
        <w:t xml:space="preserve">приоритетном </w:t>
      </w:r>
      <w:r w:rsidRPr="000C237C">
        <w:rPr>
          <w:rFonts w:ascii="Times New Roman" w:hAnsi="Times New Roman" w:cs="Times New Roman"/>
          <w:sz w:val="28"/>
          <w:szCs w:val="28"/>
        </w:rPr>
        <w:t>порядке.</w:t>
      </w:r>
    </w:p>
    <w:p w:rsidR="007532DB" w:rsidRPr="000C237C" w:rsidRDefault="007532DB" w:rsidP="007532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37C">
        <w:rPr>
          <w:rFonts w:ascii="Times New Roman" w:hAnsi="Times New Roman" w:cs="Times New Roman"/>
          <w:sz w:val="28"/>
          <w:szCs w:val="28"/>
        </w:rPr>
        <w:t>Выдача путевок</w:t>
      </w:r>
      <w:r w:rsidR="009A5DAC">
        <w:rPr>
          <w:rFonts w:ascii="Times New Roman" w:hAnsi="Times New Roman" w:cs="Times New Roman"/>
          <w:sz w:val="28"/>
          <w:szCs w:val="28"/>
        </w:rPr>
        <w:t xml:space="preserve"> (выписок из реестра заявлений)</w:t>
      </w:r>
      <w:r w:rsidRPr="000C237C">
        <w:rPr>
          <w:rFonts w:ascii="Times New Roman" w:hAnsi="Times New Roman" w:cs="Times New Roman"/>
          <w:sz w:val="28"/>
          <w:szCs w:val="28"/>
        </w:rPr>
        <w:t xml:space="preserve"> в организации оздоровления и отдыха осуществляется в электронном виде, путем автоматического направления уведомления с вложением выписки из реестра</w:t>
      </w:r>
      <w:r w:rsidR="009A5DAC">
        <w:rPr>
          <w:rFonts w:ascii="Times New Roman" w:hAnsi="Times New Roman" w:cs="Times New Roman"/>
          <w:sz w:val="28"/>
          <w:szCs w:val="28"/>
        </w:rPr>
        <w:t xml:space="preserve"> заявлений)</w:t>
      </w:r>
      <w:r w:rsidRPr="000C237C">
        <w:rPr>
          <w:rFonts w:ascii="Times New Roman" w:hAnsi="Times New Roman" w:cs="Times New Roman"/>
          <w:sz w:val="28"/>
          <w:szCs w:val="28"/>
        </w:rPr>
        <w:t>, сформированного</w:t>
      </w:r>
      <w:r w:rsidR="006A216F">
        <w:rPr>
          <w:rFonts w:ascii="Times New Roman" w:hAnsi="Times New Roman" w:cs="Times New Roman"/>
          <w:sz w:val="28"/>
          <w:szCs w:val="28"/>
        </w:rPr>
        <w:t xml:space="preserve"> </w:t>
      </w:r>
      <w:r w:rsidRPr="000C237C">
        <w:rPr>
          <w:rFonts w:ascii="Times New Roman" w:hAnsi="Times New Roman" w:cs="Times New Roman"/>
          <w:sz w:val="28"/>
          <w:szCs w:val="28"/>
        </w:rPr>
        <w:t xml:space="preserve">АИС «Образование», в личный кабинет заявителя на Едином портале и </w:t>
      </w:r>
      <w:r w:rsidR="009A5DAC">
        <w:rPr>
          <w:rFonts w:ascii="Times New Roman" w:hAnsi="Times New Roman" w:cs="Times New Roman"/>
          <w:sz w:val="28"/>
          <w:szCs w:val="28"/>
        </w:rPr>
        <w:t>по</w:t>
      </w:r>
      <w:r w:rsidRPr="000C237C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9A5DAC">
        <w:rPr>
          <w:rFonts w:ascii="Times New Roman" w:hAnsi="Times New Roman" w:cs="Times New Roman"/>
          <w:sz w:val="28"/>
          <w:szCs w:val="28"/>
        </w:rPr>
        <w:t>ой</w:t>
      </w:r>
      <w:r w:rsidRPr="000C237C">
        <w:rPr>
          <w:rFonts w:ascii="Times New Roman" w:hAnsi="Times New Roman" w:cs="Times New Roman"/>
          <w:sz w:val="28"/>
          <w:szCs w:val="28"/>
        </w:rPr>
        <w:t xml:space="preserve"> почт</w:t>
      </w:r>
      <w:r w:rsidR="009A5DAC">
        <w:rPr>
          <w:rFonts w:ascii="Times New Roman" w:hAnsi="Times New Roman" w:cs="Times New Roman"/>
          <w:sz w:val="28"/>
          <w:szCs w:val="28"/>
        </w:rPr>
        <w:t>е</w:t>
      </w:r>
      <w:r w:rsidRPr="000C237C">
        <w:rPr>
          <w:rFonts w:ascii="Times New Roman" w:hAnsi="Times New Roman" w:cs="Times New Roman"/>
          <w:sz w:val="28"/>
          <w:szCs w:val="28"/>
        </w:rPr>
        <w:t>, указанн</w:t>
      </w:r>
      <w:r w:rsidR="009A5DAC">
        <w:rPr>
          <w:rFonts w:ascii="Times New Roman" w:hAnsi="Times New Roman" w:cs="Times New Roman"/>
          <w:sz w:val="28"/>
          <w:szCs w:val="28"/>
        </w:rPr>
        <w:t>ой</w:t>
      </w:r>
      <w:r w:rsidRPr="000C237C">
        <w:rPr>
          <w:rFonts w:ascii="Times New Roman" w:hAnsi="Times New Roman" w:cs="Times New Roman"/>
          <w:sz w:val="28"/>
          <w:szCs w:val="28"/>
        </w:rPr>
        <w:t xml:space="preserve"> в заявлении. </w:t>
      </w:r>
      <w:proofErr w:type="gramEnd"/>
    </w:p>
    <w:p w:rsidR="007532DB" w:rsidRPr="000C237C" w:rsidRDefault="007532DB" w:rsidP="007532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7C">
        <w:rPr>
          <w:rFonts w:ascii="Times New Roman" w:hAnsi="Times New Roman" w:cs="Times New Roman"/>
          <w:sz w:val="28"/>
          <w:szCs w:val="28"/>
        </w:rPr>
        <w:t>Кроме этого, выдача путевок в организации оздоровления и отдыха осуществляется при личном обращении заявителя:</w:t>
      </w:r>
    </w:p>
    <w:p w:rsidR="007532DB" w:rsidRPr="000C237C" w:rsidRDefault="009A5DAC" w:rsidP="007532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Департаменте</w:t>
      </w:r>
      <w:r w:rsidR="007532DB" w:rsidRPr="000C237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A216F">
        <w:rPr>
          <w:rFonts w:ascii="Times New Roman" w:hAnsi="Times New Roman" w:cs="Times New Roman"/>
          <w:sz w:val="28"/>
          <w:szCs w:val="28"/>
        </w:rPr>
        <w:t xml:space="preserve"> города Екатеринбурга </w:t>
      </w:r>
      <w:r w:rsidR="007532DB" w:rsidRPr="000C237C">
        <w:rPr>
          <w:rFonts w:ascii="Times New Roman" w:hAnsi="Times New Roman" w:cs="Times New Roman"/>
          <w:sz w:val="28"/>
          <w:szCs w:val="28"/>
        </w:rPr>
        <w:t>и администраций районов (приложение № 1 к Административному регламенту)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A5DAC">
        <w:rPr>
          <w:rFonts w:ascii="Times New Roman" w:hAnsi="Times New Roman" w:cs="Times New Roman"/>
          <w:sz w:val="28"/>
          <w:szCs w:val="28"/>
        </w:rPr>
        <w:t>загородн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A5DAC">
        <w:rPr>
          <w:rFonts w:ascii="Times New Roman" w:hAnsi="Times New Roman" w:cs="Times New Roman"/>
          <w:sz w:val="28"/>
          <w:szCs w:val="28"/>
        </w:rPr>
        <w:t xml:space="preserve"> стационарн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A5DAC">
        <w:rPr>
          <w:rFonts w:ascii="Times New Roman" w:hAnsi="Times New Roman" w:cs="Times New Roman"/>
          <w:sz w:val="28"/>
          <w:szCs w:val="28"/>
        </w:rPr>
        <w:t xml:space="preserve"> оздоровительн</w:t>
      </w:r>
      <w:r>
        <w:rPr>
          <w:rFonts w:ascii="Times New Roman" w:hAnsi="Times New Roman" w:cs="Times New Roman"/>
          <w:sz w:val="28"/>
          <w:szCs w:val="28"/>
        </w:rPr>
        <w:t>ый лагерь</w:t>
      </w:r>
      <w:r w:rsidR="007532DB" w:rsidRPr="009A5DAC">
        <w:rPr>
          <w:rFonts w:ascii="Times New Roman" w:hAnsi="Times New Roman" w:cs="Times New Roman"/>
          <w:sz w:val="28"/>
          <w:szCs w:val="28"/>
        </w:rPr>
        <w:t>,</w:t>
      </w:r>
      <w:r w:rsidR="007532DB" w:rsidRPr="000C2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2DB" w:rsidRPr="000C237C" w:rsidRDefault="007532DB" w:rsidP="007532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7C">
        <w:rPr>
          <w:rFonts w:ascii="Times New Roman" w:hAnsi="Times New Roman" w:cs="Times New Roman"/>
          <w:sz w:val="28"/>
          <w:szCs w:val="28"/>
        </w:rPr>
        <w:t>в отдел</w:t>
      </w:r>
      <w:r w:rsidR="009A5DAC">
        <w:rPr>
          <w:rFonts w:ascii="Times New Roman" w:hAnsi="Times New Roman" w:cs="Times New Roman"/>
          <w:sz w:val="28"/>
          <w:szCs w:val="28"/>
        </w:rPr>
        <w:t>ы</w:t>
      </w:r>
      <w:r w:rsidRPr="000C237C">
        <w:rPr>
          <w:rFonts w:ascii="Times New Roman" w:hAnsi="Times New Roman" w:cs="Times New Roman"/>
          <w:sz w:val="28"/>
          <w:szCs w:val="28"/>
        </w:rPr>
        <w:t xml:space="preserve"> приема и выдачи документов МКУ </w:t>
      </w:r>
      <w:r w:rsidR="009C1B4F" w:rsidRPr="000C237C">
        <w:rPr>
          <w:rFonts w:ascii="Times New Roman" w:hAnsi="Times New Roman" w:cs="Times New Roman"/>
          <w:sz w:val="28"/>
          <w:szCs w:val="28"/>
        </w:rPr>
        <w:t>ЦМУ (</w:t>
      </w:r>
      <w:r w:rsidR="009C1B4F">
        <w:rPr>
          <w:rFonts w:ascii="Times New Roman" w:hAnsi="Times New Roman" w:cs="Times New Roman"/>
          <w:sz w:val="28"/>
          <w:szCs w:val="28"/>
        </w:rPr>
        <w:t xml:space="preserve">с </w:t>
      </w:r>
      <w:r w:rsidRPr="000C237C">
        <w:rPr>
          <w:rFonts w:ascii="Times New Roman" w:hAnsi="Times New Roman" w:cs="Times New Roman"/>
          <w:sz w:val="28"/>
          <w:szCs w:val="28"/>
        </w:rPr>
        <w:t>график</w:t>
      </w:r>
      <w:r w:rsidR="009C1B4F">
        <w:rPr>
          <w:rFonts w:ascii="Times New Roman" w:hAnsi="Times New Roman" w:cs="Times New Roman"/>
          <w:sz w:val="28"/>
          <w:szCs w:val="28"/>
        </w:rPr>
        <w:t xml:space="preserve">ами и адресами приема заявителей отделов </w:t>
      </w:r>
      <w:r w:rsidRPr="000C237C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 w:rsidR="009C1B4F">
        <w:rPr>
          <w:rFonts w:ascii="Times New Roman" w:hAnsi="Times New Roman" w:cs="Times New Roman"/>
          <w:sz w:val="28"/>
          <w:szCs w:val="28"/>
        </w:rPr>
        <w:t xml:space="preserve">МКУ ЦМУ </w:t>
      </w:r>
      <w:r w:rsidRPr="000C237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9C1B4F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9C1B4F">
        <w:rPr>
          <w:rFonts w:ascii="Times New Roman" w:hAnsi="Times New Roman" w:cs="Times New Roman"/>
          <w:sz w:val="28"/>
          <w:szCs w:val="28"/>
        </w:rPr>
        <w:t>цму</w:t>
      </w:r>
      <w:proofErr w:type="gramStart"/>
      <w:r w:rsidR="009C1B4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9C1B4F">
        <w:rPr>
          <w:rFonts w:ascii="Times New Roman" w:hAnsi="Times New Roman" w:cs="Times New Roman"/>
          <w:sz w:val="28"/>
          <w:szCs w:val="28"/>
        </w:rPr>
        <w:t>катеринбург.рф</w:t>
      </w:r>
      <w:proofErr w:type="spellEnd"/>
      <w:r w:rsidR="009C1B4F">
        <w:rPr>
          <w:rFonts w:ascii="Times New Roman" w:hAnsi="Times New Roman" w:cs="Times New Roman"/>
          <w:sz w:val="28"/>
          <w:szCs w:val="28"/>
        </w:rPr>
        <w:t>)</w:t>
      </w:r>
      <w:r w:rsidRPr="000C23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32DB" w:rsidRPr="000C237C" w:rsidRDefault="007532DB" w:rsidP="007532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7C">
        <w:rPr>
          <w:rFonts w:ascii="Times New Roman" w:hAnsi="Times New Roman" w:cs="Times New Roman"/>
          <w:sz w:val="28"/>
          <w:szCs w:val="28"/>
        </w:rPr>
        <w:t>в филиал</w:t>
      </w:r>
      <w:r w:rsidR="009C1B4F">
        <w:rPr>
          <w:rFonts w:ascii="Times New Roman" w:hAnsi="Times New Roman" w:cs="Times New Roman"/>
          <w:sz w:val="28"/>
          <w:szCs w:val="28"/>
        </w:rPr>
        <w:t>ы</w:t>
      </w:r>
      <w:r w:rsidRPr="000C237C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</w:t>
      </w:r>
      <w:r w:rsidR="009C1B4F">
        <w:rPr>
          <w:rFonts w:ascii="Times New Roman" w:hAnsi="Times New Roman" w:cs="Times New Roman"/>
          <w:sz w:val="28"/>
          <w:szCs w:val="28"/>
        </w:rPr>
        <w:t>(</w:t>
      </w:r>
      <w:r w:rsidRPr="000C237C">
        <w:rPr>
          <w:rFonts w:ascii="Times New Roman" w:hAnsi="Times New Roman" w:cs="Times New Roman"/>
          <w:sz w:val="28"/>
          <w:szCs w:val="28"/>
        </w:rPr>
        <w:t xml:space="preserve">с графиками </w:t>
      </w:r>
      <w:r w:rsidR="009C1B4F">
        <w:rPr>
          <w:rFonts w:ascii="Times New Roman" w:hAnsi="Times New Roman" w:cs="Times New Roman"/>
          <w:sz w:val="28"/>
          <w:szCs w:val="28"/>
        </w:rPr>
        <w:t xml:space="preserve">приема заявителей и адресами филиалов </w:t>
      </w:r>
      <w:r w:rsidRPr="000C237C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в информационно-телекоммуникационной сети Интернет по адресу: mfc66.ru</w:t>
      </w:r>
      <w:r w:rsidR="009C1B4F">
        <w:rPr>
          <w:rFonts w:ascii="Times New Roman" w:hAnsi="Times New Roman" w:cs="Times New Roman"/>
          <w:sz w:val="28"/>
          <w:szCs w:val="28"/>
        </w:rPr>
        <w:t>)</w:t>
      </w:r>
      <w:r w:rsidRPr="000C237C">
        <w:rPr>
          <w:rFonts w:ascii="Times New Roman" w:hAnsi="Times New Roman" w:cs="Times New Roman"/>
          <w:sz w:val="28"/>
          <w:szCs w:val="28"/>
        </w:rPr>
        <w:t>;</w:t>
      </w:r>
    </w:p>
    <w:p w:rsidR="00663089" w:rsidRPr="00A1362C" w:rsidRDefault="007532DB" w:rsidP="007E1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7C">
        <w:rPr>
          <w:rFonts w:ascii="Times New Roman" w:hAnsi="Times New Roman" w:cs="Times New Roman"/>
          <w:sz w:val="28"/>
          <w:szCs w:val="28"/>
        </w:rPr>
        <w:t>в организованн</w:t>
      </w:r>
      <w:r w:rsidR="009C1B4F">
        <w:rPr>
          <w:rFonts w:ascii="Times New Roman" w:hAnsi="Times New Roman" w:cs="Times New Roman"/>
          <w:sz w:val="28"/>
          <w:szCs w:val="28"/>
        </w:rPr>
        <w:t>ые</w:t>
      </w:r>
      <w:r w:rsidRPr="000C237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C1B4F">
        <w:rPr>
          <w:rFonts w:ascii="Times New Roman" w:hAnsi="Times New Roman" w:cs="Times New Roman"/>
          <w:sz w:val="28"/>
          <w:szCs w:val="28"/>
        </w:rPr>
        <w:t>и</w:t>
      </w:r>
      <w:r w:rsidRPr="000C237C">
        <w:rPr>
          <w:rFonts w:ascii="Times New Roman" w:hAnsi="Times New Roman" w:cs="Times New Roman"/>
          <w:sz w:val="28"/>
          <w:szCs w:val="28"/>
        </w:rPr>
        <w:t xml:space="preserve">, </w:t>
      </w:r>
      <w:r w:rsidR="009F6FDF">
        <w:rPr>
          <w:rFonts w:ascii="Times New Roman" w:hAnsi="Times New Roman" w:cs="Times New Roman"/>
          <w:sz w:val="28"/>
          <w:szCs w:val="28"/>
        </w:rPr>
        <w:t>на базе ко</w:t>
      </w:r>
      <w:r w:rsidR="009C1B4F">
        <w:rPr>
          <w:rFonts w:ascii="Times New Roman" w:hAnsi="Times New Roman" w:cs="Times New Roman"/>
          <w:sz w:val="28"/>
          <w:szCs w:val="28"/>
        </w:rPr>
        <w:t>торых организованы лагеря</w:t>
      </w:r>
      <w:r w:rsidR="009678DE">
        <w:rPr>
          <w:rFonts w:ascii="Times New Roman" w:hAnsi="Times New Roman" w:cs="Times New Roman"/>
          <w:sz w:val="28"/>
          <w:szCs w:val="28"/>
        </w:rPr>
        <w:t xml:space="preserve"> </w:t>
      </w:r>
      <w:r w:rsidRPr="000C237C">
        <w:rPr>
          <w:rFonts w:ascii="Times New Roman" w:hAnsi="Times New Roman" w:cs="Times New Roman"/>
          <w:sz w:val="28"/>
          <w:szCs w:val="28"/>
        </w:rPr>
        <w:t xml:space="preserve">с </w:t>
      </w:r>
      <w:r w:rsidR="009678DE">
        <w:rPr>
          <w:rFonts w:ascii="Times New Roman" w:hAnsi="Times New Roman" w:cs="Times New Roman"/>
          <w:sz w:val="28"/>
          <w:szCs w:val="28"/>
        </w:rPr>
        <w:t>дневным пребыванием</w:t>
      </w:r>
      <w:r w:rsidRPr="000C237C">
        <w:rPr>
          <w:rFonts w:ascii="Times New Roman" w:hAnsi="Times New Roman" w:cs="Times New Roman"/>
          <w:sz w:val="28"/>
          <w:szCs w:val="28"/>
        </w:rPr>
        <w:t xml:space="preserve"> </w:t>
      </w:r>
      <w:r w:rsidR="009C1B4F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0C237C">
        <w:rPr>
          <w:rFonts w:ascii="Times New Roman" w:hAnsi="Times New Roman" w:cs="Times New Roman"/>
          <w:sz w:val="28"/>
          <w:szCs w:val="28"/>
        </w:rPr>
        <w:t>(приложение № 2 к Административному регламенту).</w:t>
      </w:r>
    </w:p>
    <w:p w:rsidR="000B36FE" w:rsidRPr="00410261" w:rsidRDefault="0085463B" w:rsidP="00A13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B36FE" w:rsidRPr="00410261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о ходе предоставления муниципальной услуги.</w:t>
      </w:r>
    </w:p>
    <w:p w:rsidR="000B36FE" w:rsidRPr="00410261" w:rsidRDefault="000B36FE" w:rsidP="00A13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осуществляется </w:t>
      </w:r>
      <w:r w:rsidR="001B67FF" w:rsidRPr="00410261">
        <w:rPr>
          <w:rFonts w:ascii="Times New Roman" w:hAnsi="Times New Roman" w:cs="Times New Roman"/>
          <w:sz w:val="28"/>
          <w:szCs w:val="28"/>
        </w:rPr>
        <w:t>специалистами</w:t>
      </w:r>
      <w:r w:rsidR="00C57D0E" w:rsidRPr="00410261"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города Екатеринбурга, администраций районов города Екатеринбурга, </w:t>
      </w:r>
      <w:r w:rsidR="001B67FF" w:rsidRPr="00410261">
        <w:rPr>
          <w:rFonts w:ascii="Times New Roman" w:hAnsi="Times New Roman" w:cs="Times New Roman"/>
          <w:sz w:val="28"/>
          <w:szCs w:val="28"/>
        </w:rPr>
        <w:t>многофункционально</w:t>
      </w:r>
      <w:r w:rsidR="003D35F2" w:rsidRPr="00410261">
        <w:rPr>
          <w:rFonts w:ascii="Times New Roman" w:hAnsi="Times New Roman" w:cs="Times New Roman"/>
          <w:sz w:val="28"/>
          <w:szCs w:val="28"/>
        </w:rPr>
        <w:t>го</w:t>
      </w:r>
      <w:r w:rsidR="001B67FF" w:rsidRPr="0041026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D35F2" w:rsidRPr="00410261">
        <w:rPr>
          <w:rFonts w:ascii="Times New Roman" w:hAnsi="Times New Roman" w:cs="Times New Roman"/>
          <w:sz w:val="28"/>
          <w:szCs w:val="28"/>
        </w:rPr>
        <w:t>а</w:t>
      </w:r>
      <w:r w:rsidR="001B67FF" w:rsidRPr="00410261">
        <w:rPr>
          <w:rFonts w:ascii="Times New Roman" w:hAnsi="Times New Roman" w:cs="Times New Roman"/>
          <w:sz w:val="28"/>
          <w:szCs w:val="28"/>
        </w:rPr>
        <w:t xml:space="preserve">, МКУ ЦМУ, </w:t>
      </w:r>
      <w:r w:rsidRPr="00410261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C57D0E" w:rsidRPr="0041026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410261">
        <w:rPr>
          <w:rFonts w:ascii="Times New Roman" w:hAnsi="Times New Roman" w:cs="Times New Roman"/>
          <w:sz w:val="28"/>
          <w:szCs w:val="28"/>
        </w:rPr>
        <w:t>учреждений</w:t>
      </w:r>
      <w:r w:rsidR="00F638C9" w:rsidRPr="00410261">
        <w:rPr>
          <w:rFonts w:ascii="Times New Roman" w:hAnsi="Times New Roman" w:cs="Times New Roman"/>
          <w:sz w:val="28"/>
          <w:szCs w:val="28"/>
        </w:rPr>
        <w:t xml:space="preserve"> на личном приеме, по телефону</w:t>
      </w:r>
      <w:hyperlink r:id="rId9" w:history="1"/>
      <w:r w:rsidRPr="00410261">
        <w:rPr>
          <w:rFonts w:ascii="Times New Roman" w:hAnsi="Times New Roman" w:cs="Times New Roman"/>
          <w:sz w:val="28"/>
          <w:szCs w:val="28"/>
        </w:rPr>
        <w:t>.</w:t>
      </w:r>
    </w:p>
    <w:p w:rsidR="000B36FE" w:rsidRDefault="000B36FE" w:rsidP="00A13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Для получения информации о ходе предоставления муниципальной услуги заявитель должен сообщить фамилию, имя, отчество (последнее – при наличии) и </w:t>
      </w:r>
      <w:r w:rsidR="009678DE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10261">
        <w:rPr>
          <w:rFonts w:ascii="Times New Roman" w:hAnsi="Times New Roman" w:cs="Times New Roman"/>
          <w:sz w:val="28"/>
          <w:szCs w:val="28"/>
        </w:rPr>
        <w:t>регистрационный номер заявления.</w:t>
      </w:r>
    </w:p>
    <w:p w:rsidR="00531B51" w:rsidRPr="00410261" w:rsidRDefault="00531B51" w:rsidP="00531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услуги осуществляется специалистами Департамента образования Адми</w:t>
      </w:r>
      <w:r>
        <w:rPr>
          <w:rFonts w:ascii="Times New Roman" w:hAnsi="Times New Roman" w:cs="Times New Roman"/>
          <w:sz w:val="28"/>
          <w:szCs w:val="28"/>
        </w:rPr>
        <w:t>нистрации города Екатеринбурга и его районны</w:t>
      </w:r>
      <w:r w:rsidR="009678DE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9678DE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, муниципальны</w:t>
      </w:r>
      <w:r w:rsidR="009C1B4F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678DE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4F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0261">
        <w:rPr>
          <w:rFonts w:ascii="Times New Roman" w:hAnsi="Times New Roman" w:cs="Times New Roman"/>
          <w:sz w:val="28"/>
          <w:szCs w:val="28"/>
        </w:rPr>
        <w:t>администраци</w:t>
      </w:r>
      <w:r w:rsidR="009678DE">
        <w:rPr>
          <w:rFonts w:ascii="Times New Roman" w:hAnsi="Times New Roman" w:cs="Times New Roman"/>
          <w:sz w:val="28"/>
          <w:szCs w:val="28"/>
        </w:rPr>
        <w:t>ями</w:t>
      </w:r>
      <w:r w:rsidRPr="00410261">
        <w:rPr>
          <w:rFonts w:ascii="Times New Roman" w:hAnsi="Times New Roman" w:cs="Times New Roman"/>
          <w:sz w:val="28"/>
          <w:szCs w:val="28"/>
        </w:rPr>
        <w:t xml:space="preserve"> районов города Екатеринбурга на личном приеме заявителей, посредством размещения информации в информационно-телекоммуникационной сети Интернет: на официальном сайте Департамента образования Администрации города Екатеринбурга (</w:t>
      </w:r>
      <w:proofErr w:type="spellStart"/>
      <w:r w:rsidRPr="00410261">
        <w:rPr>
          <w:rFonts w:ascii="Times New Roman" w:hAnsi="Times New Roman" w:cs="Times New Roman"/>
          <w:sz w:val="28"/>
          <w:szCs w:val="28"/>
        </w:rPr>
        <w:t>екатеринбург</w:t>
      </w:r>
      <w:proofErr w:type="gramStart"/>
      <w:r w:rsidRPr="004102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10261">
        <w:rPr>
          <w:rFonts w:ascii="Times New Roman" w:hAnsi="Times New Roman" w:cs="Times New Roman"/>
          <w:sz w:val="28"/>
          <w:szCs w:val="28"/>
        </w:rPr>
        <w:t xml:space="preserve">/жителям/образование), </w:t>
      </w:r>
      <w:r w:rsidRPr="0004128B">
        <w:rPr>
          <w:rFonts w:ascii="Times New Roman" w:hAnsi="Times New Roman" w:cs="Times New Roman"/>
          <w:sz w:val="28"/>
          <w:szCs w:val="28"/>
        </w:rPr>
        <w:t>на официальных сайтах администраций районов города Екатеринбурга, указанных в приложении № 1 к Административно</w:t>
      </w:r>
      <w:r w:rsidR="009678DE">
        <w:rPr>
          <w:rFonts w:ascii="Times New Roman" w:hAnsi="Times New Roman" w:cs="Times New Roman"/>
          <w:sz w:val="28"/>
          <w:szCs w:val="28"/>
        </w:rPr>
        <w:t>му регламенту, и образовательны</w:t>
      </w:r>
      <w:r w:rsidR="009C1B4F">
        <w:rPr>
          <w:rFonts w:ascii="Times New Roman" w:hAnsi="Times New Roman" w:cs="Times New Roman"/>
          <w:sz w:val="28"/>
          <w:szCs w:val="28"/>
        </w:rPr>
        <w:t xml:space="preserve">х </w:t>
      </w:r>
      <w:r w:rsidR="009678DE">
        <w:rPr>
          <w:rFonts w:ascii="Times New Roman" w:hAnsi="Times New Roman" w:cs="Times New Roman"/>
          <w:sz w:val="28"/>
          <w:szCs w:val="28"/>
        </w:rPr>
        <w:t>организации</w:t>
      </w:r>
      <w:r w:rsidRPr="0004128B">
        <w:rPr>
          <w:rFonts w:ascii="Times New Roman" w:hAnsi="Times New Roman" w:cs="Times New Roman"/>
          <w:sz w:val="28"/>
          <w:szCs w:val="28"/>
        </w:rPr>
        <w:t>, на базе которых организованы лагеря с дневным пребыванием детей, указанных в приложении № 2 к Административному регламенту,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261">
        <w:rPr>
          <w:rFonts w:ascii="Times New Roman" w:hAnsi="Times New Roman" w:cs="Times New Roman"/>
          <w:sz w:val="28"/>
          <w:szCs w:val="28"/>
        </w:rPr>
        <w:t>в разделе «Муниципальные услуги Администрации Екатеринбурга» официального сайта Администрации города Екатеринбурга (</w:t>
      </w:r>
      <w:proofErr w:type="spellStart"/>
      <w:r w:rsidRPr="00410261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Pr="0041026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>катеринбург.рф</w:t>
      </w:r>
      <w:proofErr w:type="spellEnd"/>
      <w:r w:rsidRPr="00410261">
        <w:rPr>
          <w:rFonts w:ascii="Times New Roman" w:hAnsi="Times New Roman" w:cs="Times New Roman"/>
          <w:sz w:val="28"/>
          <w:szCs w:val="28"/>
        </w:rPr>
        <w:t xml:space="preserve">, подраздел «Образование»), </w:t>
      </w:r>
      <w:r>
        <w:rPr>
          <w:rFonts w:ascii="Times New Roman" w:hAnsi="Times New Roman" w:cs="Times New Roman"/>
          <w:sz w:val="28"/>
          <w:szCs w:val="28"/>
        </w:rPr>
        <w:t>на Едином портале (</w:t>
      </w:r>
      <w:proofErr w:type="spellStart"/>
      <w:r w:rsidRPr="00F84193">
        <w:rPr>
          <w:rFonts w:ascii="Times New Roman" w:hAnsi="Times New Roman" w:cs="Times New Roman"/>
          <w:sz w:val="28"/>
          <w:szCs w:val="28"/>
        </w:rPr>
        <w:t>gosuslugi.ru</w:t>
      </w:r>
      <w:proofErr w:type="spellEnd"/>
      <w:r w:rsidRPr="00F841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на официальном сайте многофункционального центра (</w:t>
      </w:r>
      <w:r w:rsidRPr="00F84193">
        <w:rPr>
          <w:rFonts w:ascii="Times New Roman" w:hAnsi="Times New Roman" w:cs="Times New Roman"/>
          <w:sz w:val="28"/>
          <w:szCs w:val="28"/>
        </w:rPr>
        <w:t>mfc66.ru</w:t>
      </w:r>
      <w:r>
        <w:rPr>
          <w:rFonts w:ascii="Times New Roman" w:hAnsi="Times New Roman" w:cs="Times New Roman"/>
          <w:sz w:val="28"/>
          <w:szCs w:val="28"/>
        </w:rPr>
        <w:t xml:space="preserve">), в разделе </w:t>
      </w:r>
      <w:r w:rsidR="009C1B4F">
        <w:rPr>
          <w:rFonts w:ascii="Times New Roman" w:hAnsi="Times New Roman" w:cs="Times New Roman"/>
          <w:sz w:val="28"/>
          <w:szCs w:val="28"/>
        </w:rPr>
        <w:t>«У</w:t>
      </w:r>
      <w:r>
        <w:rPr>
          <w:rFonts w:ascii="Times New Roman" w:hAnsi="Times New Roman" w:cs="Times New Roman"/>
          <w:sz w:val="28"/>
          <w:szCs w:val="28"/>
        </w:rPr>
        <w:t>слуги</w:t>
      </w:r>
      <w:r w:rsidR="009C1B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МКУ ЦМУ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цму.екатеринбург.рф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10261">
        <w:rPr>
          <w:rFonts w:ascii="Times New Roman" w:hAnsi="Times New Roman" w:cs="Times New Roman"/>
          <w:sz w:val="28"/>
          <w:szCs w:val="28"/>
        </w:rPr>
        <w:t>, – а также на информационных стендах, разме</w:t>
      </w:r>
      <w:r>
        <w:rPr>
          <w:rFonts w:ascii="Times New Roman" w:hAnsi="Times New Roman" w:cs="Times New Roman"/>
          <w:sz w:val="28"/>
          <w:szCs w:val="28"/>
        </w:rPr>
        <w:t>щенных в помещениях учреждений.</w:t>
      </w:r>
    </w:p>
    <w:p w:rsidR="00030CD0" w:rsidRPr="00410261" w:rsidRDefault="0085463B" w:rsidP="0003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8</w:t>
      </w:r>
      <w:r w:rsidR="00030CD0" w:rsidRPr="00410261">
        <w:rPr>
          <w:rFonts w:ascii="Times New Roman" w:hAnsi="Times New Roman" w:cs="Times New Roman"/>
          <w:sz w:val="28"/>
          <w:szCs w:val="28"/>
        </w:rPr>
        <w:t>. При информировании заявителя о ходе предоставления муниципальной услуги предоставляется следующая информация</w:t>
      </w:r>
      <w:r w:rsidR="00CE34D2" w:rsidRPr="00410261">
        <w:rPr>
          <w:rFonts w:ascii="Times New Roman" w:hAnsi="Times New Roman" w:cs="Times New Roman"/>
          <w:sz w:val="28"/>
          <w:szCs w:val="28"/>
        </w:rPr>
        <w:t>:</w:t>
      </w:r>
      <w:r w:rsidR="00030CD0" w:rsidRPr="0041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CD0" w:rsidRPr="00410261" w:rsidRDefault="00030CD0" w:rsidP="0003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дата (время) регистрации заявления о предоставлении </w:t>
      </w:r>
      <w:r w:rsidR="00796CCC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410261">
        <w:rPr>
          <w:rFonts w:ascii="Times New Roman" w:hAnsi="Times New Roman" w:cs="Times New Roman"/>
          <w:sz w:val="28"/>
          <w:szCs w:val="28"/>
        </w:rPr>
        <w:t xml:space="preserve"> в системе электронной очереди;</w:t>
      </w:r>
    </w:p>
    <w:p w:rsidR="00030CD0" w:rsidRPr="00410261" w:rsidRDefault="00030CD0" w:rsidP="001834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тек</w:t>
      </w:r>
      <w:r w:rsidR="001834AA" w:rsidRPr="00410261">
        <w:rPr>
          <w:rFonts w:ascii="Times New Roman" w:hAnsi="Times New Roman" w:cs="Times New Roman"/>
          <w:sz w:val="28"/>
          <w:szCs w:val="28"/>
        </w:rPr>
        <w:t>ущий номер заявления в очереди;</w:t>
      </w:r>
    </w:p>
    <w:p w:rsidR="00531B51" w:rsidRPr="00410261" w:rsidRDefault="00030CD0" w:rsidP="00531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иная информация о ходе предоставления услуги, запрашиваемая заявителем.</w:t>
      </w:r>
    </w:p>
    <w:p w:rsidR="00030CD0" w:rsidRPr="00410261" w:rsidRDefault="00E01AA6" w:rsidP="0003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9</w:t>
      </w:r>
      <w:r w:rsidR="00030CD0"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9C1B4F">
        <w:rPr>
          <w:rFonts w:ascii="Times New Roman" w:hAnsi="Times New Roman" w:cs="Times New Roman"/>
          <w:sz w:val="28"/>
          <w:szCs w:val="28"/>
        </w:rPr>
        <w:t>В</w:t>
      </w:r>
      <w:r w:rsidR="00030CD0" w:rsidRPr="00410261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="009F6FDF">
        <w:rPr>
          <w:rFonts w:ascii="Times New Roman" w:hAnsi="Times New Roman" w:cs="Times New Roman"/>
          <w:sz w:val="28"/>
          <w:szCs w:val="28"/>
        </w:rPr>
        <w:t xml:space="preserve"> уча</w:t>
      </w:r>
      <w:r w:rsidR="009C1B4F">
        <w:rPr>
          <w:rFonts w:ascii="Times New Roman" w:hAnsi="Times New Roman" w:cs="Times New Roman"/>
          <w:sz w:val="28"/>
          <w:szCs w:val="28"/>
        </w:rPr>
        <w:t>ствуют следующие органы и организации</w:t>
      </w:r>
      <w:r w:rsidR="00030CD0" w:rsidRPr="00410261">
        <w:rPr>
          <w:rFonts w:ascii="Times New Roman" w:hAnsi="Times New Roman" w:cs="Times New Roman"/>
          <w:sz w:val="28"/>
          <w:szCs w:val="28"/>
        </w:rPr>
        <w:t>:</w:t>
      </w:r>
    </w:p>
    <w:p w:rsidR="00030CD0" w:rsidRPr="00410261" w:rsidRDefault="009678DE" w:rsidP="00A13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30CD0" w:rsidRPr="00410261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30CD0" w:rsidRPr="00410261">
        <w:rPr>
          <w:rFonts w:ascii="Times New Roman" w:hAnsi="Times New Roman" w:cs="Times New Roman"/>
          <w:sz w:val="28"/>
          <w:szCs w:val="28"/>
        </w:rPr>
        <w:t xml:space="preserve"> социальной политики Министерства социальной политики Свердловской области (620144, г. Екатеринбург ул. Большакова, </w:t>
      </w:r>
      <w:r w:rsidR="00796CCC">
        <w:rPr>
          <w:rFonts w:ascii="Times New Roman" w:hAnsi="Times New Roman" w:cs="Times New Roman"/>
          <w:sz w:val="28"/>
          <w:szCs w:val="28"/>
        </w:rPr>
        <w:t xml:space="preserve">д. </w:t>
      </w:r>
      <w:r w:rsidR="00030CD0" w:rsidRPr="00410261">
        <w:rPr>
          <w:rFonts w:ascii="Times New Roman" w:hAnsi="Times New Roman" w:cs="Times New Roman"/>
          <w:sz w:val="28"/>
          <w:szCs w:val="28"/>
        </w:rPr>
        <w:t xml:space="preserve">105, </w:t>
      </w:r>
      <w:r w:rsidR="00030CD0" w:rsidRPr="00410261">
        <w:rPr>
          <w:rFonts w:ascii="Times New Roman" w:hAnsi="Times New Roman" w:cs="Times New Roman"/>
          <w:sz w:val="28"/>
          <w:szCs w:val="28"/>
        </w:rPr>
        <w:br/>
        <w:t>(343) 312- 0</w:t>
      </w:r>
      <w:r w:rsidR="009C1B4F">
        <w:rPr>
          <w:rFonts w:ascii="Times New Roman" w:hAnsi="Times New Roman" w:cs="Times New Roman"/>
          <w:sz w:val="28"/>
          <w:szCs w:val="28"/>
        </w:rPr>
        <w:t xml:space="preserve">7-00,  </w:t>
      </w:r>
      <w:proofErr w:type="spellStart"/>
      <w:r w:rsidR="00796CCC">
        <w:rPr>
          <w:rFonts w:ascii="Times New Roman" w:hAnsi="Times New Roman" w:cs="Times New Roman"/>
          <w:sz w:val="28"/>
          <w:szCs w:val="28"/>
        </w:rPr>
        <w:t>minszn.midural.ru</w:t>
      </w:r>
      <w:proofErr w:type="spellEnd"/>
      <w:r w:rsidR="00030CD0" w:rsidRPr="00410261">
        <w:rPr>
          <w:rFonts w:ascii="Times New Roman" w:hAnsi="Times New Roman" w:cs="Times New Roman"/>
          <w:sz w:val="28"/>
          <w:szCs w:val="28"/>
        </w:rPr>
        <w:t>);</w:t>
      </w:r>
    </w:p>
    <w:p w:rsidR="00030CD0" w:rsidRPr="00410261" w:rsidRDefault="00030CD0" w:rsidP="0003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территориальные управления Пенсионного фонда Российской Федерации по Свердловской области, в которых осуществляется выдача справок о получении заявителями ежемесячных пособий на детей или государственной социальной помощи (620075, г. Екатеринбург, ул. Горького, д. 17, </w:t>
      </w:r>
      <w:r w:rsidRPr="00410261">
        <w:rPr>
          <w:rFonts w:ascii="Times New Roman" w:hAnsi="Times New Roman" w:cs="Times New Roman"/>
          <w:sz w:val="28"/>
          <w:szCs w:val="28"/>
        </w:rPr>
        <w:br/>
      </w:r>
      <w:r w:rsidRPr="00410261">
        <w:rPr>
          <w:rFonts w:ascii="Times New Roman" w:hAnsi="Times New Roman" w:cs="Times New Roman"/>
          <w:sz w:val="28"/>
          <w:szCs w:val="28"/>
        </w:rPr>
        <w:lastRenderedPageBreak/>
        <w:t>(343</w:t>
      </w:r>
      <w:r w:rsidR="009C1B4F">
        <w:rPr>
          <w:rFonts w:ascii="Times New Roman" w:hAnsi="Times New Roman" w:cs="Times New Roman"/>
          <w:sz w:val="28"/>
          <w:szCs w:val="28"/>
        </w:rPr>
        <w:t xml:space="preserve">) 257-74-02, </w:t>
      </w:r>
      <w:proofErr w:type="spellStart"/>
      <w:r w:rsidR="00796CCC">
        <w:rPr>
          <w:rFonts w:ascii="Times New Roman" w:hAnsi="Times New Roman" w:cs="Times New Roman"/>
          <w:sz w:val="28"/>
          <w:szCs w:val="28"/>
        </w:rPr>
        <w:t>www.pfrf.ru</w:t>
      </w:r>
      <w:proofErr w:type="spellEnd"/>
      <w:r w:rsidRPr="00410261">
        <w:rPr>
          <w:rFonts w:ascii="Times New Roman" w:hAnsi="Times New Roman" w:cs="Times New Roman"/>
          <w:sz w:val="28"/>
          <w:szCs w:val="28"/>
        </w:rPr>
        <w:t>);</w:t>
      </w:r>
    </w:p>
    <w:p w:rsidR="00030CD0" w:rsidRPr="00410261" w:rsidRDefault="00030CD0" w:rsidP="00A13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Управление по вопросам миграции Главного управления Министерства внутренних дел Российской Федерации по Свердловской области (620028, </w:t>
      </w:r>
      <w:r w:rsidRPr="00410261">
        <w:rPr>
          <w:rFonts w:ascii="Times New Roman" w:hAnsi="Times New Roman" w:cs="Times New Roman"/>
          <w:sz w:val="28"/>
          <w:szCs w:val="28"/>
        </w:rPr>
        <w:br/>
        <w:t xml:space="preserve">г. Екатеринбург, ул. Крылова, </w:t>
      </w:r>
      <w:r w:rsidR="00A1362C">
        <w:rPr>
          <w:rFonts w:ascii="Times New Roman" w:hAnsi="Times New Roman" w:cs="Times New Roman"/>
          <w:sz w:val="28"/>
          <w:szCs w:val="28"/>
        </w:rPr>
        <w:t xml:space="preserve">д. </w:t>
      </w:r>
      <w:r w:rsidR="009C1B4F">
        <w:rPr>
          <w:rFonts w:ascii="Times New Roman" w:hAnsi="Times New Roman" w:cs="Times New Roman"/>
          <w:sz w:val="28"/>
          <w:szCs w:val="28"/>
        </w:rPr>
        <w:t xml:space="preserve">2, (343) 216-26-00, </w:t>
      </w:r>
      <w:r w:rsidRPr="00410261">
        <w:rPr>
          <w:rFonts w:ascii="Times New Roman" w:hAnsi="Times New Roman" w:cs="Times New Roman"/>
          <w:sz w:val="28"/>
          <w:szCs w:val="28"/>
        </w:rPr>
        <w:t>66.мвд</w:t>
      </w:r>
      <w:proofErr w:type="gramStart"/>
      <w:r w:rsidRPr="004102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>ф);</w:t>
      </w:r>
    </w:p>
    <w:p w:rsidR="00030CD0" w:rsidRPr="00410261" w:rsidRDefault="00EC3E5D" w:rsidP="00EC3E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E5D">
        <w:rPr>
          <w:rFonts w:ascii="Times New Roman" w:hAnsi="Times New Roman" w:cs="Times New Roman"/>
          <w:sz w:val="28"/>
          <w:szCs w:val="28"/>
        </w:rPr>
        <w:t>Департамента по труду и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030CD0" w:rsidRPr="00410261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30CD0" w:rsidRPr="00410261">
        <w:rPr>
          <w:rFonts w:ascii="Times New Roman" w:hAnsi="Times New Roman" w:cs="Times New Roman"/>
          <w:sz w:val="28"/>
          <w:szCs w:val="28"/>
        </w:rPr>
        <w:t xml:space="preserve"> осуществляется выдача справок о регистрации заявителей в качестве безработных (620144, г. Екатеринбург, ул. Фурманова, д. 107, (343)31</w:t>
      </w:r>
      <w:r w:rsidR="009C1B4F">
        <w:rPr>
          <w:rFonts w:ascii="Times New Roman" w:hAnsi="Times New Roman" w:cs="Times New Roman"/>
          <w:sz w:val="28"/>
          <w:szCs w:val="28"/>
        </w:rPr>
        <w:t xml:space="preserve">2-00-18, </w:t>
      </w:r>
      <w:proofErr w:type="spellStart"/>
      <w:r w:rsidR="00796CCC">
        <w:rPr>
          <w:rFonts w:ascii="Times New Roman" w:hAnsi="Times New Roman" w:cs="Times New Roman"/>
          <w:sz w:val="28"/>
          <w:szCs w:val="28"/>
        </w:rPr>
        <w:t>www.szn-ural.ru</w:t>
      </w:r>
      <w:proofErr w:type="spellEnd"/>
      <w:r w:rsidR="00030CD0" w:rsidRPr="00410261">
        <w:rPr>
          <w:rFonts w:ascii="Times New Roman" w:hAnsi="Times New Roman" w:cs="Times New Roman"/>
          <w:sz w:val="28"/>
          <w:szCs w:val="28"/>
        </w:rPr>
        <w:t>);</w:t>
      </w:r>
    </w:p>
    <w:p w:rsidR="00030CD0" w:rsidRPr="00410261" w:rsidRDefault="00030CD0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медицинские организации, в которых осуществляется выдача справок о наличии медицинских показаний для санаторно-курортного лечения или оздоровления</w:t>
      </w:r>
      <w:r w:rsidR="00796CCC">
        <w:rPr>
          <w:rFonts w:ascii="Times New Roman" w:hAnsi="Times New Roman" w:cs="Times New Roman"/>
          <w:sz w:val="28"/>
          <w:szCs w:val="28"/>
        </w:rPr>
        <w:t xml:space="preserve"> </w:t>
      </w:r>
      <w:r w:rsidR="00A1362C">
        <w:rPr>
          <w:rFonts w:ascii="Times New Roman" w:hAnsi="Times New Roman" w:cs="Times New Roman"/>
          <w:sz w:val="28"/>
          <w:szCs w:val="28"/>
        </w:rPr>
        <w:t>несовершеннолетних граждан</w:t>
      </w:r>
      <w:r w:rsidRPr="00410261">
        <w:rPr>
          <w:rFonts w:ascii="Times New Roman" w:hAnsi="Times New Roman" w:cs="Times New Roman"/>
          <w:sz w:val="28"/>
          <w:szCs w:val="28"/>
        </w:rPr>
        <w:t>;</w:t>
      </w:r>
    </w:p>
    <w:p w:rsidR="005D2567" w:rsidRPr="00410261" w:rsidRDefault="00030CD0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учреждения, в которых осуществляется выдача с</w:t>
      </w:r>
      <w:r w:rsidR="00FB3891" w:rsidRPr="00410261">
        <w:rPr>
          <w:rFonts w:ascii="Times New Roman" w:hAnsi="Times New Roman" w:cs="Times New Roman"/>
          <w:sz w:val="28"/>
          <w:szCs w:val="28"/>
        </w:rPr>
        <w:t>правок с мест</w:t>
      </w:r>
      <w:r w:rsidR="00796CCC">
        <w:rPr>
          <w:rFonts w:ascii="Times New Roman" w:hAnsi="Times New Roman" w:cs="Times New Roman"/>
          <w:sz w:val="28"/>
          <w:szCs w:val="28"/>
        </w:rPr>
        <w:t>а</w:t>
      </w:r>
      <w:r w:rsidR="00FB3891" w:rsidRPr="00410261">
        <w:rPr>
          <w:rFonts w:ascii="Times New Roman" w:hAnsi="Times New Roman" w:cs="Times New Roman"/>
          <w:sz w:val="28"/>
          <w:szCs w:val="28"/>
        </w:rPr>
        <w:t xml:space="preserve"> работы заявителей;</w:t>
      </w:r>
    </w:p>
    <w:p w:rsidR="00FB3891" w:rsidRPr="00410261" w:rsidRDefault="00FB3891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образовательные учреждения, в которых осуществляется выдача справок с места обучения</w:t>
      </w:r>
      <w:r w:rsidR="00A1362C">
        <w:rPr>
          <w:rFonts w:ascii="Times New Roman" w:hAnsi="Times New Roman" w:cs="Times New Roman"/>
          <w:sz w:val="28"/>
          <w:szCs w:val="28"/>
        </w:rPr>
        <w:t xml:space="preserve"> несовершеннолетних граждан</w:t>
      </w:r>
      <w:r w:rsidRPr="00410261">
        <w:rPr>
          <w:rFonts w:ascii="Times New Roman" w:hAnsi="Times New Roman" w:cs="Times New Roman"/>
          <w:sz w:val="28"/>
          <w:szCs w:val="28"/>
        </w:rPr>
        <w:t>;</w:t>
      </w:r>
    </w:p>
    <w:p w:rsidR="005D2567" w:rsidRDefault="00FB3891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управление </w:t>
      </w:r>
      <w:r w:rsidR="009C1B4F">
        <w:rPr>
          <w:rFonts w:ascii="Times New Roman" w:hAnsi="Times New Roman" w:cs="Times New Roman"/>
          <w:sz w:val="28"/>
          <w:szCs w:val="28"/>
        </w:rPr>
        <w:t xml:space="preserve">жилыми </w:t>
      </w:r>
      <w:r w:rsidRPr="00410261">
        <w:rPr>
          <w:rFonts w:ascii="Times New Roman" w:hAnsi="Times New Roman" w:cs="Times New Roman"/>
          <w:sz w:val="28"/>
          <w:szCs w:val="28"/>
        </w:rPr>
        <w:t>дом</w:t>
      </w:r>
      <w:r w:rsidR="009C1B4F">
        <w:rPr>
          <w:rFonts w:ascii="Times New Roman" w:hAnsi="Times New Roman" w:cs="Times New Roman"/>
          <w:sz w:val="28"/>
          <w:szCs w:val="28"/>
        </w:rPr>
        <w:t xml:space="preserve">ами, </w:t>
      </w:r>
      <w:r w:rsidR="00543297" w:rsidRPr="00410261">
        <w:rPr>
          <w:rFonts w:ascii="Times New Roman" w:hAnsi="Times New Roman" w:cs="Times New Roman"/>
          <w:sz w:val="28"/>
          <w:szCs w:val="28"/>
        </w:rPr>
        <w:t>предоставл</w:t>
      </w:r>
      <w:r w:rsidR="009C1B4F">
        <w:rPr>
          <w:rFonts w:ascii="Times New Roman" w:hAnsi="Times New Roman" w:cs="Times New Roman"/>
          <w:sz w:val="28"/>
          <w:szCs w:val="28"/>
        </w:rPr>
        <w:t>яющие</w:t>
      </w:r>
      <w:r w:rsidR="00543297" w:rsidRPr="00410261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9C1B4F">
        <w:rPr>
          <w:rFonts w:ascii="Times New Roman" w:hAnsi="Times New Roman" w:cs="Times New Roman"/>
          <w:sz w:val="28"/>
          <w:szCs w:val="28"/>
        </w:rPr>
        <w:t>я</w:t>
      </w:r>
      <w:r w:rsidR="00543297" w:rsidRPr="00410261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9C1B4F" w:rsidRPr="009C1B4F">
        <w:rPr>
          <w:rFonts w:ascii="Times New Roman" w:hAnsi="Times New Roman" w:cs="Times New Roman"/>
          <w:sz w:val="28"/>
          <w:szCs w:val="28"/>
        </w:rPr>
        <w:t xml:space="preserve">несовершеннолетних граждан </w:t>
      </w:r>
      <w:r w:rsidR="00543297" w:rsidRPr="00410261">
        <w:rPr>
          <w:rFonts w:ascii="Times New Roman" w:hAnsi="Times New Roman" w:cs="Times New Roman"/>
          <w:sz w:val="28"/>
          <w:szCs w:val="28"/>
        </w:rPr>
        <w:t>по месту жительства и по месту пребывания</w:t>
      </w:r>
      <w:r w:rsidRPr="00410261">
        <w:rPr>
          <w:rFonts w:ascii="Times New Roman" w:hAnsi="Times New Roman" w:cs="Times New Roman"/>
          <w:sz w:val="28"/>
          <w:szCs w:val="28"/>
        </w:rPr>
        <w:t>.</w:t>
      </w:r>
    </w:p>
    <w:p w:rsidR="00A1362C" w:rsidRPr="00410261" w:rsidRDefault="00A1362C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567" w:rsidRPr="00410261" w:rsidRDefault="006C5474" w:rsidP="00A136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РАЗДЕЛ</w:t>
      </w:r>
      <w:r w:rsidR="00EE4252">
        <w:rPr>
          <w:rFonts w:ascii="Times New Roman" w:hAnsi="Times New Roman" w:cs="Times New Roman"/>
          <w:sz w:val="28"/>
          <w:szCs w:val="28"/>
        </w:rPr>
        <w:t xml:space="preserve"> 2</w:t>
      </w:r>
      <w:r w:rsidRPr="00410261">
        <w:rPr>
          <w:rFonts w:ascii="Times New Roman" w:hAnsi="Times New Roman" w:cs="Times New Roman"/>
          <w:sz w:val="28"/>
          <w:szCs w:val="28"/>
        </w:rPr>
        <w:br/>
      </w:r>
      <w:r w:rsidR="005D2567" w:rsidRPr="00410261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5D2567" w:rsidRPr="00410261" w:rsidRDefault="005D2567" w:rsidP="00A1362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567" w:rsidRPr="00410261" w:rsidRDefault="00E01AA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10</w:t>
      </w:r>
      <w:r w:rsidR="005D2567" w:rsidRPr="00410261">
        <w:rPr>
          <w:rFonts w:ascii="Times New Roman" w:hAnsi="Times New Roman" w:cs="Times New Roman"/>
          <w:sz w:val="28"/>
          <w:szCs w:val="28"/>
        </w:rPr>
        <w:t>. Наименование муниципальной услуги</w:t>
      </w:r>
      <w:r w:rsidR="003B515B" w:rsidRPr="00410261">
        <w:rPr>
          <w:rFonts w:ascii="Times New Roman" w:hAnsi="Times New Roman" w:cs="Times New Roman"/>
          <w:sz w:val="28"/>
          <w:szCs w:val="28"/>
        </w:rPr>
        <w:t xml:space="preserve"> – </w:t>
      </w:r>
      <w:r w:rsidR="006C5474" w:rsidRPr="00410261">
        <w:rPr>
          <w:rFonts w:ascii="Times New Roman" w:hAnsi="Times New Roman" w:cs="Times New Roman"/>
          <w:sz w:val="28"/>
          <w:szCs w:val="28"/>
        </w:rPr>
        <w:t>«</w:t>
      </w:r>
      <w:r w:rsidR="00A45DAF" w:rsidRPr="00A45DAF">
        <w:rPr>
          <w:rFonts w:ascii="Times New Roman" w:hAnsi="Times New Roman" w:cs="Times New Roman"/>
          <w:sz w:val="28"/>
          <w:szCs w:val="28"/>
        </w:rPr>
        <w:t>Предоставление путевок для летне</w:t>
      </w:r>
      <w:r w:rsidR="00A45DAF">
        <w:rPr>
          <w:rFonts w:ascii="Times New Roman" w:hAnsi="Times New Roman" w:cs="Times New Roman"/>
          <w:sz w:val="28"/>
          <w:szCs w:val="28"/>
        </w:rPr>
        <w:t xml:space="preserve">го отдыха детей </w:t>
      </w:r>
      <w:r w:rsidR="00A45DAF" w:rsidRPr="00A45DAF">
        <w:rPr>
          <w:rFonts w:ascii="Times New Roman" w:hAnsi="Times New Roman" w:cs="Times New Roman"/>
          <w:sz w:val="28"/>
          <w:szCs w:val="28"/>
        </w:rPr>
        <w:t xml:space="preserve">в лагерях, организованных образовательными организациями, осуществляющими организацию отдыха и </w:t>
      </w:r>
      <w:proofErr w:type="gramStart"/>
      <w:r w:rsidR="00A45DAF" w:rsidRPr="00A45DAF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A45DAF" w:rsidRPr="00A45DAF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 (с круглосуточным или дневным пребыванием), санаториях и санаторно-оздоровительных лаг</w:t>
      </w:r>
      <w:r w:rsidR="00A45DAF">
        <w:rPr>
          <w:rFonts w:ascii="Times New Roman" w:hAnsi="Times New Roman" w:cs="Times New Roman"/>
          <w:sz w:val="28"/>
          <w:szCs w:val="28"/>
        </w:rPr>
        <w:t>ерях круглогодичного дей</w:t>
      </w:r>
      <w:r w:rsidR="009C1B4F">
        <w:rPr>
          <w:rFonts w:ascii="Times New Roman" w:hAnsi="Times New Roman" w:cs="Times New Roman"/>
          <w:sz w:val="28"/>
          <w:szCs w:val="28"/>
        </w:rPr>
        <w:t>ствия,</w:t>
      </w:r>
      <w:r w:rsidR="00A45DAF" w:rsidRPr="00A45DAF">
        <w:rPr>
          <w:rFonts w:ascii="Times New Roman" w:hAnsi="Times New Roman" w:cs="Times New Roman"/>
          <w:sz w:val="28"/>
          <w:szCs w:val="28"/>
        </w:rPr>
        <w:t xml:space="preserve"> загородных стационарных оздоровительных лагерях, специализированных (профильных) лагерях, детских лагерях различной тематической направленности</w:t>
      </w:r>
      <w:r w:rsidR="006C5474" w:rsidRPr="00A45DAF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>.</w:t>
      </w:r>
    </w:p>
    <w:p w:rsidR="005D2567" w:rsidRPr="00410261" w:rsidRDefault="00E01AA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11</w:t>
      </w:r>
      <w:r w:rsidR="005D2567" w:rsidRPr="00410261">
        <w:rPr>
          <w:rFonts w:ascii="Times New Roman" w:hAnsi="Times New Roman" w:cs="Times New Roman"/>
          <w:sz w:val="28"/>
          <w:szCs w:val="28"/>
        </w:rPr>
        <w:t>. Услуга предоставляется Администрацией города Екатеринбурга в лице:</w:t>
      </w:r>
    </w:p>
    <w:p w:rsidR="005D2567" w:rsidRPr="00410261" w:rsidRDefault="006742A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Департамента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E4252">
        <w:rPr>
          <w:rFonts w:ascii="Times New Roman" w:hAnsi="Times New Roman" w:cs="Times New Roman"/>
          <w:sz w:val="28"/>
          <w:szCs w:val="28"/>
        </w:rPr>
        <w:t xml:space="preserve"> </w:t>
      </w:r>
      <w:r w:rsidR="00A1362C">
        <w:rPr>
          <w:rFonts w:ascii="Times New Roman" w:hAnsi="Times New Roman" w:cs="Times New Roman"/>
          <w:sz w:val="28"/>
          <w:szCs w:val="28"/>
        </w:rPr>
        <w:t>А</w:t>
      </w:r>
      <w:r w:rsidR="00EE4252">
        <w:rPr>
          <w:rFonts w:ascii="Times New Roman" w:hAnsi="Times New Roman" w:cs="Times New Roman"/>
          <w:sz w:val="28"/>
          <w:szCs w:val="28"/>
        </w:rPr>
        <w:t>дминистрации города Екатеринбурга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(в отношении загородных </w:t>
      </w:r>
      <w:r w:rsidR="00CE34D2" w:rsidRPr="00410261">
        <w:rPr>
          <w:rFonts w:ascii="Times New Roman" w:hAnsi="Times New Roman" w:cs="Times New Roman"/>
          <w:sz w:val="28"/>
          <w:szCs w:val="28"/>
        </w:rPr>
        <w:t xml:space="preserve">стационарных </w:t>
      </w:r>
      <w:r w:rsidR="001834AA" w:rsidRPr="00410261">
        <w:rPr>
          <w:rFonts w:ascii="Times New Roman" w:hAnsi="Times New Roman" w:cs="Times New Roman"/>
          <w:sz w:val="28"/>
          <w:szCs w:val="28"/>
        </w:rPr>
        <w:t xml:space="preserve">оздоровительных </w:t>
      </w:r>
      <w:r w:rsidR="005D2567" w:rsidRPr="00410261">
        <w:rPr>
          <w:rFonts w:ascii="Times New Roman" w:hAnsi="Times New Roman" w:cs="Times New Roman"/>
          <w:sz w:val="28"/>
          <w:szCs w:val="28"/>
        </w:rPr>
        <w:t>лагерей с учетом их ведомственной принадлежности</w:t>
      </w:r>
      <w:r w:rsidR="00186E01" w:rsidRPr="00410261">
        <w:rPr>
          <w:rFonts w:ascii="Times New Roman" w:hAnsi="Times New Roman" w:cs="Times New Roman"/>
          <w:sz w:val="28"/>
          <w:szCs w:val="28"/>
        </w:rPr>
        <w:t>, санаториев, санаторно-оздоровительных лагерей круглогодичного действия</w:t>
      </w:r>
      <w:r w:rsidR="005D2567" w:rsidRPr="00410261">
        <w:rPr>
          <w:rFonts w:ascii="Times New Roman" w:hAnsi="Times New Roman" w:cs="Times New Roman"/>
          <w:sz w:val="28"/>
          <w:szCs w:val="28"/>
        </w:rPr>
        <w:t>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администраций районов </w:t>
      </w:r>
      <w:r w:rsidR="009C1B4F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  <w:r w:rsidRPr="00410261">
        <w:rPr>
          <w:rFonts w:ascii="Times New Roman" w:hAnsi="Times New Roman" w:cs="Times New Roman"/>
          <w:sz w:val="28"/>
          <w:szCs w:val="28"/>
        </w:rPr>
        <w:t xml:space="preserve">(в отношении загородных </w:t>
      </w:r>
      <w:r w:rsidR="001834AA" w:rsidRPr="00410261">
        <w:rPr>
          <w:rFonts w:ascii="Times New Roman" w:hAnsi="Times New Roman" w:cs="Times New Roman"/>
          <w:sz w:val="28"/>
          <w:szCs w:val="28"/>
        </w:rPr>
        <w:t xml:space="preserve">стационарных оздоровительных </w:t>
      </w:r>
      <w:r w:rsidRPr="00410261">
        <w:rPr>
          <w:rFonts w:ascii="Times New Roman" w:hAnsi="Times New Roman" w:cs="Times New Roman"/>
          <w:sz w:val="28"/>
          <w:szCs w:val="28"/>
        </w:rPr>
        <w:t>лагерей с учетом их ведомственной принадлежности, санаториев, санаторно-оздоровительных лагерей круглогодичного действия);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CE34D2" w:rsidRPr="00410261">
        <w:rPr>
          <w:rFonts w:ascii="Times New Roman" w:hAnsi="Times New Roman" w:cs="Times New Roman"/>
          <w:sz w:val="28"/>
          <w:szCs w:val="28"/>
        </w:rPr>
        <w:t>учреждений</w:t>
      </w:r>
      <w:r w:rsidRPr="00410261">
        <w:rPr>
          <w:rFonts w:ascii="Times New Roman" w:hAnsi="Times New Roman" w:cs="Times New Roman"/>
          <w:sz w:val="28"/>
          <w:szCs w:val="28"/>
        </w:rPr>
        <w:t xml:space="preserve">, на базе которых организованы </w:t>
      </w:r>
      <w:r w:rsidR="00CE34D2" w:rsidRPr="00410261">
        <w:rPr>
          <w:rFonts w:ascii="Times New Roman" w:hAnsi="Times New Roman" w:cs="Times New Roman"/>
          <w:sz w:val="28"/>
          <w:szCs w:val="28"/>
        </w:rPr>
        <w:t>лагеря с дневным пребыванием</w:t>
      </w:r>
      <w:r w:rsidR="009C1B4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10261">
        <w:rPr>
          <w:rFonts w:ascii="Times New Roman" w:hAnsi="Times New Roman" w:cs="Times New Roman"/>
          <w:sz w:val="28"/>
          <w:szCs w:val="28"/>
        </w:rPr>
        <w:t>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Получение услуги в </w:t>
      </w:r>
      <w:r w:rsidR="001834AA" w:rsidRPr="00410261">
        <w:rPr>
          <w:rFonts w:ascii="Times New Roman" w:hAnsi="Times New Roman" w:cs="Times New Roman"/>
          <w:sz w:val="28"/>
          <w:szCs w:val="28"/>
        </w:rPr>
        <w:t>многофункциональном центре, МКУ ЦМУ</w:t>
      </w:r>
      <w:r w:rsidRPr="00410261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соглашением о взаимодействии, </w:t>
      </w:r>
      <w:r w:rsidRPr="00410261">
        <w:rPr>
          <w:rFonts w:ascii="Times New Roman" w:hAnsi="Times New Roman" w:cs="Times New Roman"/>
          <w:sz w:val="28"/>
          <w:szCs w:val="28"/>
        </w:rPr>
        <w:lastRenderedPageBreak/>
        <w:t xml:space="preserve">заключенным между Администрацией города Екатеринбурга и многофункциональным центром, </w:t>
      </w:r>
      <w:r w:rsidR="00B36E73" w:rsidRPr="00410261">
        <w:rPr>
          <w:rFonts w:ascii="Times New Roman" w:hAnsi="Times New Roman" w:cs="Times New Roman"/>
          <w:sz w:val="28"/>
          <w:szCs w:val="28"/>
        </w:rPr>
        <w:t xml:space="preserve">МКУ ЦМУ </w:t>
      </w:r>
      <w:r w:rsidRPr="00410261">
        <w:rPr>
          <w:rFonts w:ascii="Times New Roman" w:hAnsi="Times New Roman" w:cs="Times New Roman"/>
          <w:sz w:val="28"/>
          <w:szCs w:val="28"/>
        </w:rPr>
        <w:t>со дня вступления в силу такого соглашения.</w:t>
      </w:r>
    </w:p>
    <w:p w:rsidR="001C560E" w:rsidRPr="00410261" w:rsidRDefault="00E01AA6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12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1C560E" w:rsidRPr="00410261">
        <w:rPr>
          <w:rFonts w:ascii="Times New Roman" w:hAnsi="Times New Roman" w:cs="Times New Roman"/>
          <w:sz w:val="28"/>
          <w:szCs w:val="28"/>
        </w:rPr>
        <w:t>Для получения документов, необходимых для предоставления муниципальной услуги, заявителю необходимо обратиться в следующие органы и организации:</w:t>
      </w:r>
    </w:p>
    <w:p w:rsidR="001C560E" w:rsidRPr="00410261" w:rsidRDefault="001C560E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медицинские организации, в которых осуществляется выдача справок о наличии</w:t>
      </w:r>
      <w:r w:rsidR="00EE4252">
        <w:rPr>
          <w:rFonts w:ascii="Times New Roman" w:hAnsi="Times New Roman" w:cs="Times New Roman"/>
          <w:sz w:val="28"/>
          <w:szCs w:val="28"/>
        </w:rPr>
        <w:t xml:space="preserve"> у </w:t>
      </w:r>
      <w:r w:rsidR="00A1362C">
        <w:rPr>
          <w:rFonts w:ascii="Times New Roman" w:hAnsi="Times New Roman" w:cs="Times New Roman"/>
          <w:sz w:val="28"/>
          <w:szCs w:val="28"/>
        </w:rPr>
        <w:t>несовершеннолетних граждан</w:t>
      </w:r>
      <w:r w:rsidRPr="00410261">
        <w:rPr>
          <w:rFonts w:ascii="Times New Roman" w:hAnsi="Times New Roman" w:cs="Times New Roman"/>
          <w:sz w:val="28"/>
          <w:szCs w:val="28"/>
        </w:rPr>
        <w:t xml:space="preserve"> медицинских показаний для санаторно-курортного лечения или оздоровления;</w:t>
      </w:r>
    </w:p>
    <w:p w:rsidR="005D2567" w:rsidRPr="00410261" w:rsidRDefault="001C560E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учреждения, в которых осуществляется выдача справок с мест</w:t>
      </w:r>
      <w:r w:rsidR="00EE4252">
        <w:rPr>
          <w:rFonts w:ascii="Times New Roman" w:hAnsi="Times New Roman" w:cs="Times New Roman"/>
          <w:sz w:val="28"/>
          <w:szCs w:val="28"/>
        </w:rPr>
        <w:t>а</w:t>
      </w:r>
      <w:r w:rsidRPr="00410261">
        <w:rPr>
          <w:rFonts w:ascii="Times New Roman" w:hAnsi="Times New Roman" w:cs="Times New Roman"/>
          <w:sz w:val="28"/>
          <w:szCs w:val="28"/>
        </w:rPr>
        <w:t xml:space="preserve"> работы заявителей</w:t>
      </w:r>
      <w:r w:rsidR="005D2567" w:rsidRPr="00410261">
        <w:rPr>
          <w:rFonts w:ascii="Times New Roman" w:hAnsi="Times New Roman" w:cs="Times New Roman"/>
          <w:sz w:val="28"/>
          <w:szCs w:val="28"/>
        </w:rPr>
        <w:t>.</w:t>
      </w:r>
    </w:p>
    <w:p w:rsidR="00CF62DE" w:rsidRPr="00410261" w:rsidRDefault="00E01AA6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13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CF62DE" w:rsidRPr="004102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="00CF62DE" w:rsidRPr="00410261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="00CF62DE" w:rsidRPr="0041026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при предоставлении муниципальной услуги запрещено требовать от заявителя:</w:t>
      </w:r>
    </w:p>
    <w:p w:rsidR="00CF62DE" w:rsidRPr="00410261" w:rsidRDefault="00CF62DE" w:rsidP="00EC3E5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261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</w:t>
      </w:r>
      <w:hyperlink r:id="rId11" w:tooltip="Решение Екатеринбургской городской Думы от 24.01.2012 N 1/52 (ред. от 23.06.2015) &quot;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" w:history="1">
        <w:r w:rsidR="00EE4252">
          <w:rPr>
            <w:rFonts w:ascii="Times New Roman" w:hAnsi="Times New Roman" w:cs="Times New Roman"/>
            <w:sz w:val="28"/>
            <w:szCs w:val="28"/>
          </w:rPr>
          <w:t>п</w:t>
        </w:r>
        <w:r w:rsidRPr="00410261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услуги, утвержденный Решением Екатеринбургской городской Думы от 24.01.2012 № 1/52 «Об утверждении Перечня услуг, которые являются необходимыми и обязательными для предоставления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 xml:space="preserve"> Администрацией города Екатеринбурга муниципальных услуг, и Порядка определения размера платы за их оказание»;</w:t>
      </w:r>
    </w:p>
    <w:p w:rsidR="00CF62DE" w:rsidRPr="00410261" w:rsidRDefault="00CF62DE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5D2567" w:rsidRPr="00410261" w:rsidRDefault="00CF62DE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26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="00EE4252" w:rsidRPr="00EE4252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</w:t>
      </w:r>
      <w:proofErr w:type="gramEnd"/>
      <w:r w:rsidR="00EE4252" w:rsidRPr="00EE42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4252" w:rsidRPr="00EE4252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  <w:r w:rsidRPr="00EE4252">
        <w:rPr>
          <w:rFonts w:ascii="Times New Roman" w:hAnsi="Times New Roman" w:cs="Times New Roman"/>
          <w:sz w:val="28"/>
          <w:szCs w:val="28"/>
        </w:rPr>
        <w:t>,</w:t>
      </w:r>
      <w:r w:rsidRPr="00410261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</w:t>
      </w:r>
      <w:r w:rsidR="00EE4252">
        <w:rPr>
          <w:rFonts w:ascii="Times New Roman" w:hAnsi="Times New Roman" w:cs="Times New Roman"/>
          <w:sz w:val="28"/>
          <w:szCs w:val="28"/>
        </w:rPr>
        <w:t xml:space="preserve">статьи 7 </w:t>
      </w:r>
      <w:r w:rsidR="00EE4252" w:rsidRPr="00EE4252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 </w:t>
      </w:r>
      <w:r w:rsidRPr="00410261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="005D2567" w:rsidRPr="004102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2567" w:rsidRPr="00410261" w:rsidRDefault="00E01AA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5D2567" w:rsidRPr="00410261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 предоставление заявителю путевки в организацию оздоровления и отдыха.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Заявителю может быть отказано в предоставлении муниципальной услуги по основаниям, указанным </w:t>
      </w:r>
      <w:hyperlink w:anchor="Par271" w:tooltip="21. Исчерпывающий перечень оснований для отказа в предоставлении муниципальной услуги составляют следующие факты:" w:history="1">
        <w:r w:rsidR="007532DB" w:rsidRPr="007532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20</w:t>
        </w:r>
      </w:hyperlink>
      <w:r w:rsidR="007532DB" w:rsidRPr="007532DB">
        <w:rPr>
          <w:rFonts w:ascii="Times New Roman" w:hAnsi="Times New Roman" w:cs="Times New Roman"/>
          <w:sz w:val="28"/>
          <w:szCs w:val="28"/>
        </w:rPr>
        <w:t xml:space="preserve"> и 21 </w:t>
      </w:r>
      <w:r w:rsidRPr="007532DB">
        <w:rPr>
          <w:rFonts w:ascii="Times New Roman" w:hAnsi="Times New Roman" w:cs="Times New Roman"/>
          <w:sz w:val="28"/>
          <w:szCs w:val="28"/>
        </w:rPr>
        <w:t>Администрати</w:t>
      </w:r>
      <w:r w:rsidRPr="00410261">
        <w:rPr>
          <w:rFonts w:ascii="Times New Roman" w:hAnsi="Times New Roman" w:cs="Times New Roman"/>
          <w:sz w:val="28"/>
          <w:szCs w:val="28"/>
        </w:rPr>
        <w:t>вного регламента.</w:t>
      </w:r>
    </w:p>
    <w:p w:rsidR="00EE4252" w:rsidRDefault="00E01AA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1"/>
      <w:bookmarkEnd w:id="1"/>
      <w:r w:rsidRPr="00410261">
        <w:rPr>
          <w:rFonts w:ascii="Times New Roman" w:hAnsi="Times New Roman" w:cs="Times New Roman"/>
          <w:sz w:val="28"/>
          <w:szCs w:val="28"/>
        </w:rPr>
        <w:t>15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EE4252">
        <w:rPr>
          <w:rFonts w:ascii="Times New Roman" w:hAnsi="Times New Roman" w:cs="Times New Roman"/>
          <w:sz w:val="28"/>
          <w:szCs w:val="28"/>
        </w:rPr>
        <w:t xml:space="preserve">Сроки подачи заявлений </w:t>
      </w:r>
      <w:r w:rsidR="00FE0CA2">
        <w:rPr>
          <w:rFonts w:ascii="Times New Roman" w:hAnsi="Times New Roman" w:cs="Times New Roman"/>
          <w:sz w:val="28"/>
          <w:szCs w:val="28"/>
        </w:rPr>
        <w:t>представлены в таблице 1</w:t>
      </w:r>
      <w:r w:rsidR="00EE4252">
        <w:rPr>
          <w:rFonts w:ascii="Times New Roman" w:hAnsi="Times New Roman" w:cs="Times New Roman"/>
          <w:sz w:val="28"/>
          <w:szCs w:val="28"/>
        </w:rPr>
        <w:t>:</w:t>
      </w:r>
    </w:p>
    <w:p w:rsidR="00FE0CA2" w:rsidRDefault="00FE0CA2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CA2" w:rsidRDefault="00FE0CA2" w:rsidP="0022641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а б л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1</w:t>
      </w:r>
    </w:p>
    <w:p w:rsidR="00FE0CA2" w:rsidRDefault="00FE0CA2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9639" w:type="dxa"/>
        <w:jc w:val="center"/>
        <w:tblLook w:val="04A0"/>
      </w:tblPr>
      <w:tblGrid>
        <w:gridCol w:w="4882"/>
        <w:gridCol w:w="4757"/>
      </w:tblGrid>
      <w:tr w:rsidR="00EE4252" w:rsidRPr="006559FF" w:rsidTr="00226416">
        <w:trPr>
          <w:jc w:val="center"/>
        </w:trPr>
        <w:tc>
          <w:tcPr>
            <w:tcW w:w="5006" w:type="dxa"/>
          </w:tcPr>
          <w:p w:rsidR="00EE4252" w:rsidRPr="006559FF" w:rsidRDefault="00EE4252" w:rsidP="006559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>Виды организаций отдыха и оздоровления</w:t>
            </w:r>
          </w:p>
        </w:tc>
        <w:tc>
          <w:tcPr>
            <w:tcW w:w="4917" w:type="dxa"/>
          </w:tcPr>
          <w:p w:rsidR="00EE4252" w:rsidRPr="006559FF" w:rsidRDefault="00EE4252" w:rsidP="006559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>Сроки подачи заявлений</w:t>
            </w:r>
          </w:p>
        </w:tc>
      </w:tr>
      <w:tr w:rsidR="00EE4252" w:rsidRPr="006559FF" w:rsidTr="00226416">
        <w:trPr>
          <w:jc w:val="center"/>
        </w:trPr>
        <w:tc>
          <w:tcPr>
            <w:tcW w:w="5006" w:type="dxa"/>
          </w:tcPr>
          <w:p w:rsidR="00EE4252" w:rsidRPr="006559FF" w:rsidRDefault="00EE4252" w:rsidP="006559F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>Загородные стационарные оздоровительные лагеря (на все смены)</w:t>
            </w:r>
          </w:p>
        </w:tc>
        <w:tc>
          <w:tcPr>
            <w:tcW w:w="4917" w:type="dxa"/>
          </w:tcPr>
          <w:p w:rsidR="00EE4252" w:rsidRPr="006559FF" w:rsidRDefault="00EE4252" w:rsidP="006559F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>С 1 апреля по 10 апреля</w:t>
            </w:r>
          </w:p>
        </w:tc>
      </w:tr>
      <w:tr w:rsidR="00EE4252" w:rsidRPr="006559FF" w:rsidTr="00226416">
        <w:trPr>
          <w:jc w:val="center"/>
        </w:trPr>
        <w:tc>
          <w:tcPr>
            <w:tcW w:w="5006" w:type="dxa"/>
          </w:tcPr>
          <w:p w:rsidR="00EE4252" w:rsidRPr="006559FF" w:rsidRDefault="00EC3E5D" w:rsidP="00EC3E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3E5D">
              <w:rPr>
                <w:rFonts w:ascii="Times New Roman" w:hAnsi="Times New Roman" w:cs="Times New Roman"/>
                <w:sz w:val="24"/>
                <w:szCs w:val="24"/>
              </w:rPr>
              <w:t>анаториях</w:t>
            </w:r>
            <w:proofErr w:type="gramEnd"/>
            <w:r w:rsidRPr="00EC3E5D">
              <w:rPr>
                <w:rFonts w:ascii="Times New Roman" w:hAnsi="Times New Roman" w:cs="Times New Roman"/>
                <w:sz w:val="24"/>
                <w:szCs w:val="24"/>
              </w:rPr>
              <w:t xml:space="preserve"> и санаторно-оздоровительных 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ерях круглогодичного действия</w:t>
            </w:r>
            <w:r w:rsidR="006559FF">
              <w:rPr>
                <w:rFonts w:ascii="Times New Roman" w:hAnsi="Times New Roman" w:cs="Times New Roman"/>
                <w:sz w:val="24"/>
                <w:szCs w:val="24"/>
              </w:rPr>
              <w:t xml:space="preserve"> (на все периоды)</w:t>
            </w:r>
          </w:p>
        </w:tc>
        <w:tc>
          <w:tcPr>
            <w:tcW w:w="4917" w:type="dxa"/>
          </w:tcPr>
          <w:p w:rsidR="00EE4252" w:rsidRPr="006559FF" w:rsidRDefault="00EE4252" w:rsidP="006559F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>С 25 апреля по 12 мая</w:t>
            </w:r>
          </w:p>
        </w:tc>
      </w:tr>
      <w:tr w:rsidR="00EE4252" w:rsidRPr="006559FF" w:rsidTr="00226416">
        <w:trPr>
          <w:jc w:val="center"/>
        </w:trPr>
        <w:tc>
          <w:tcPr>
            <w:tcW w:w="5006" w:type="dxa"/>
          </w:tcPr>
          <w:p w:rsidR="006559FF" w:rsidRDefault="00EE4252" w:rsidP="006559F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 xml:space="preserve">Лагеря, организованные образовательными организациями, осуществляющими организацию отдыха и </w:t>
            </w:r>
            <w:proofErr w:type="gramStart"/>
            <w:r w:rsidRPr="006559FF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6559F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</w:t>
            </w:r>
          </w:p>
          <w:p w:rsidR="00EE4252" w:rsidRPr="006559FF" w:rsidRDefault="00EE4252" w:rsidP="002264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26416">
              <w:rPr>
                <w:rFonts w:ascii="Times New Roman" w:hAnsi="Times New Roman" w:cs="Times New Roman"/>
                <w:sz w:val="24"/>
                <w:szCs w:val="24"/>
              </w:rPr>
              <w:t xml:space="preserve">дневным пребыванием </w:t>
            </w:r>
            <w:r w:rsidR="00EC3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>(на все смены</w:t>
            </w:r>
            <w:r w:rsidR="00655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17" w:type="dxa"/>
          </w:tcPr>
          <w:p w:rsidR="00EE4252" w:rsidRPr="006559FF" w:rsidRDefault="00EE4252" w:rsidP="006559F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9FF">
              <w:rPr>
                <w:rFonts w:ascii="Times New Roman" w:hAnsi="Times New Roman" w:cs="Times New Roman"/>
                <w:sz w:val="24"/>
                <w:szCs w:val="24"/>
              </w:rPr>
              <w:t>С 1 по 20 апреля</w:t>
            </w:r>
          </w:p>
        </w:tc>
      </w:tr>
    </w:tbl>
    <w:p w:rsidR="00EE4252" w:rsidRDefault="00EE4252" w:rsidP="00A1362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14AA" w:rsidRPr="00410261" w:rsidRDefault="005D14AA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363817">
        <w:rPr>
          <w:rFonts w:ascii="Times New Roman" w:hAnsi="Times New Roman" w:cs="Times New Roman"/>
          <w:sz w:val="28"/>
          <w:szCs w:val="28"/>
        </w:rPr>
        <w:t xml:space="preserve">путевок </w:t>
      </w:r>
      <w:r w:rsidR="00226416">
        <w:rPr>
          <w:rFonts w:ascii="Times New Roman" w:hAnsi="Times New Roman" w:cs="Times New Roman"/>
          <w:sz w:val="28"/>
          <w:szCs w:val="28"/>
        </w:rPr>
        <w:t>(</w:t>
      </w:r>
      <w:r w:rsidR="00363817">
        <w:rPr>
          <w:rFonts w:ascii="Times New Roman" w:hAnsi="Times New Roman" w:cs="Times New Roman"/>
          <w:sz w:val="28"/>
          <w:szCs w:val="28"/>
        </w:rPr>
        <w:t xml:space="preserve">выписок из </w:t>
      </w:r>
      <w:r w:rsidR="009352A1">
        <w:rPr>
          <w:rFonts w:ascii="Times New Roman" w:hAnsi="Times New Roman" w:cs="Times New Roman"/>
          <w:sz w:val="28"/>
          <w:szCs w:val="28"/>
        </w:rPr>
        <w:t>реестра</w:t>
      </w:r>
      <w:r w:rsidR="009678DE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9352A1" w:rsidRPr="00363817">
        <w:rPr>
          <w:rFonts w:ascii="Times New Roman" w:hAnsi="Times New Roman" w:cs="Times New Roman"/>
          <w:sz w:val="28"/>
          <w:szCs w:val="28"/>
        </w:rPr>
        <w:t>)</w:t>
      </w:r>
      <w:r w:rsidR="009352A1">
        <w:rPr>
          <w:rFonts w:ascii="Times New Roman" w:hAnsi="Times New Roman" w:cs="Times New Roman"/>
          <w:sz w:val="28"/>
          <w:szCs w:val="28"/>
        </w:rPr>
        <w:t xml:space="preserve"> </w:t>
      </w:r>
      <w:r w:rsidR="009678DE" w:rsidRPr="009678DE">
        <w:rPr>
          <w:rFonts w:ascii="Times New Roman" w:hAnsi="Times New Roman" w:cs="Times New Roman"/>
          <w:sz w:val="28"/>
          <w:szCs w:val="28"/>
        </w:rPr>
        <w:t>–</w:t>
      </w:r>
      <w:r w:rsidR="009678DE">
        <w:rPr>
          <w:rFonts w:ascii="Times New Roman" w:hAnsi="Times New Roman" w:cs="Times New Roman"/>
          <w:sz w:val="28"/>
          <w:szCs w:val="28"/>
        </w:rPr>
        <w:t xml:space="preserve"> </w:t>
      </w:r>
      <w:r w:rsidRPr="00410261">
        <w:rPr>
          <w:rFonts w:ascii="Times New Roman" w:hAnsi="Times New Roman" w:cs="Times New Roman"/>
          <w:sz w:val="28"/>
          <w:szCs w:val="28"/>
        </w:rPr>
        <w:t>заявителям осуществляется:</w:t>
      </w:r>
    </w:p>
    <w:p w:rsidR="005D14AA" w:rsidRPr="000075CB" w:rsidRDefault="005D14AA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в загородные </w:t>
      </w:r>
      <w:r w:rsidR="00556EE0" w:rsidRPr="00410261">
        <w:rPr>
          <w:rFonts w:ascii="Times New Roman" w:hAnsi="Times New Roman" w:cs="Times New Roman"/>
          <w:sz w:val="28"/>
          <w:szCs w:val="28"/>
        </w:rPr>
        <w:t xml:space="preserve">стационарные </w:t>
      </w:r>
      <w:r w:rsidR="00B36E73" w:rsidRPr="00410261">
        <w:rPr>
          <w:rFonts w:ascii="Times New Roman" w:hAnsi="Times New Roman" w:cs="Times New Roman"/>
          <w:sz w:val="28"/>
          <w:szCs w:val="28"/>
        </w:rPr>
        <w:t xml:space="preserve">оздоровительные </w:t>
      </w:r>
      <w:r w:rsidRPr="00363817">
        <w:rPr>
          <w:rFonts w:ascii="Times New Roman" w:hAnsi="Times New Roman" w:cs="Times New Roman"/>
          <w:sz w:val="28"/>
          <w:szCs w:val="28"/>
        </w:rPr>
        <w:t>лагеря</w:t>
      </w:r>
      <w:r w:rsidR="006A2602" w:rsidRPr="00363817">
        <w:rPr>
          <w:rFonts w:ascii="Times New Roman" w:hAnsi="Times New Roman" w:cs="Times New Roman"/>
          <w:sz w:val="28"/>
          <w:szCs w:val="28"/>
        </w:rPr>
        <w:t xml:space="preserve"> </w:t>
      </w:r>
      <w:r w:rsidR="00363817" w:rsidRPr="00363817">
        <w:rPr>
          <w:rFonts w:ascii="Times New Roman" w:hAnsi="Times New Roman" w:cs="Times New Roman"/>
          <w:sz w:val="28"/>
          <w:szCs w:val="28"/>
        </w:rPr>
        <w:t xml:space="preserve">и в лагеря, организованные образовательными организациями, осуществляющими организацию отдыха и </w:t>
      </w:r>
      <w:proofErr w:type="gramStart"/>
      <w:r w:rsidR="00363817" w:rsidRPr="00363817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363817" w:rsidRPr="00363817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</w:t>
      </w:r>
      <w:r w:rsidR="00226416">
        <w:rPr>
          <w:rFonts w:ascii="Times New Roman" w:hAnsi="Times New Roman" w:cs="Times New Roman"/>
          <w:sz w:val="28"/>
          <w:szCs w:val="28"/>
        </w:rPr>
        <w:t xml:space="preserve">я </w:t>
      </w:r>
      <w:r w:rsidR="00363817" w:rsidRPr="00363817">
        <w:rPr>
          <w:rFonts w:ascii="Times New Roman" w:hAnsi="Times New Roman" w:cs="Times New Roman"/>
          <w:sz w:val="28"/>
          <w:szCs w:val="28"/>
        </w:rPr>
        <w:t xml:space="preserve">с </w:t>
      </w:r>
      <w:r w:rsidR="00226416">
        <w:rPr>
          <w:rFonts w:ascii="Times New Roman" w:hAnsi="Times New Roman" w:cs="Times New Roman"/>
          <w:sz w:val="28"/>
          <w:szCs w:val="28"/>
        </w:rPr>
        <w:t>дневным пребыванием</w:t>
      </w:r>
      <w:r w:rsidR="00363817" w:rsidRPr="00363817">
        <w:rPr>
          <w:rFonts w:ascii="Times New Roman" w:hAnsi="Times New Roman" w:cs="Times New Roman"/>
          <w:sz w:val="28"/>
          <w:szCs w:val="28"/>
        </w:rPr>
        <w:t xml:space="preserve"> </w:t>
      </w:r>
      <w:r w:rsidRPr="00363817">
        <w:rPr>
          <w:rFonts w:ascii="Times New Roman" w:hAnsi="Times New Roman" w:cs="Times New Roman"/>
          <w:sz w:val="28"/>
          <w:szCs w:val="28"/>
        </w:rPr>
        <w:t xml:space="preserve">– </w:t>
      </w:r>
      <w:r w:rsidR="00EC3E5D" w:rsidRPr="00EC3E5D">
        <w:rPr>
          <w:rFonts w:ascii="Times New Roman" w:eastAsia="Calibri" w:hAnsi="Times New Roman" w:cs="Times New Roman"/>
          <w:sz w:val="28"/>
          <w:szCs w:val="28"/>
          <w:lang w:eastAsia="en-US"/>
        </w:rPr>
        <w:t>после поступления в АИС «Образование» сведений об оплате квитанции</w:t>
      </w:r>
      <w:r w:rsidR="00EC3E5D">
        <w:rPr>
          <w:rFonts w:ascii="Times New Roman" w:hAnsi="Times New Roman" w:cs="Times New Roman"/>
          <w:sz w:val="28"/>
          <w:szCs w:val="28"/>
        </w:rPr>
        <w:t>;</w:t>
      </w:r>
    </w:p>
    <w:p w:rsidR="005D14AA" w:rsidRPr="000C237C" w:rsidRDefault="005D14AA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в санатории </w:t>
      </w:r>
      <w:r w:rsidRPr="000C237C">
        <w:rPr>
          <w:rFonts w:ascii="Times New Roman" w:hAnsi="Times New Roman" w:cs="Times New Roman"/>
          <w:sz w:val="28"/>
          <w:szCs w:val="28"/>
        </w:rPr>
        <w:t>–</w:t>
      </w:r>
      <w:r w:rsidR="00D769FF" w:rsidRPr="000C237C">
        <w:rPr>
          <w:rFonts w:ascii="Times New Roman" w:hAnsi="Times New Roman" w:cs="Times New Roman"/>
          <w:sz w:val="28"/>
          <w:szCs w:val="28"/>
        </w:rPr>
        <w:t xml:space="preserve"> </w:t>
      </w:r>
      <w:r w:rsidR="007532DB" w:rsidRPr="000C237C">
        <w:rPr>
          <w:rFonts w:ascii="Times New Roman" w:hAnsi="Times New Roman" w:cs="Times New Roman"/>
          <w:sz w:val="28"/>
          <w:szCs w:val="28"/>
        </w:rPr>
        <w:t>по истечени</w:t>
      </w:r>
      <w:r w:rsidR="00226416">
        <w:rPr>
          <w:rFonts w:ascii="Times New Roman" w:hAnsi="Times New Roman" w:cs="Times New Roman"/>
          <w:sz w:val="28"/>
          <w:szCs w:val="28"/>
        </w:rPr>
        <w:t>и</w:t>
      </w:r>
      <w:r w:rsidR="007532DB" w:rsidRPr="000C237C">
        <w:rPr>
          <w:rFonts w:ascii="Times New Roman" w:hAnsi="Times New Roman" w:cs="Times New Roman"/>
          <w:sz w:val="28"/>
          <w:szCs w:val="28"/>
        </w:rPr>
        <w:t xml:space="preserve"> пяти рабочих дней </w:t>
      </w:r>
      <w:proofErr w:type="gramStart"/>
      <w:r w:rsidR="007532DB" w:rsidRPr="000C237C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226416">
        <w:rPr>
          <w:rFonts w:ascii="Times New Roman" w:hAnsi="Times New Roman" w:cs="Times New Roman"/>
          <w:sz w:val="28"/>
          <w:szCs w:val="28"/>
        </w:rPr>
        <w:t>опубликования</w:t>
      </w:r>
      <w:proofErr w:type="gramEnd"/>
      <w:r w:rsidR="007532DB" w:rsidRPr="000C237C">
        <w:rPr>
          <w:rFonts w:ascii="Times New Roman" w:hAnsi="Times New Roman" w:cs="Times New Roman"/>
          <w:sz w:val="28"/>
          <w:szCs w:val="28"/>
        </w:rPr>
        <w:t xml:space="preserve"> </w:t>
      </w:r>
      <w:r w:rsidR="009352A1" w:rsidRPr="000C237C">
        <w:rPr>
          <w:rFonts w:ascii="Times New Roman" w:hAnsi="Times New Roman" w:cs="Times New Roman"/>
          <w:sz w:val="28"/>
          <w:szCs w:val="28"/>
        </w:rPr>
        <w:t>реестра заявлений</w:t>
      </w:r>
      <w:r w:rsidR="007532DB" w:rsidRPr="000C237C">
        <w:rPr>
          <w:rFonts w:ascii="Times New Roman" w:hAnsi="Times New Roman" w:cs="Times New Roman"/>
          <w:sz w:val="28"/>
          <w:szCs w:val="28"/>
        </w:rPr>
        <w:t xml:space="preserve"> на все периоды</w:t>
      </w:r>
      <w:r w:rsidR="00363817" w:rsidRPr="000C237C">
        <w:rPr>
          <w:rFonts w:ascii="Times New Roman" w:hAnsi="Times New Roman" w:cs="Times New Roman"/>
          <w:sz w:val="28"/>
          <w:szCs w:val="28"/>
        </w:rPr>
        <w:t>.</w:t>
      </w:r>
    </w:p>
    <w:p w:rsidR="005D2567" w:rsidRPr="00410261" w:rsidRDefault="00B946DC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37C">
        <w:rPr>
          <w:rFonts w:ascii="Times New Roman" w:hAnsi="Times New Roman" w:cs="Times New Roman"/>
          <w:sz w:val="28"/>
          <w:szCs w:val="28"/>
        </w:rPr>
        <w:t>Выдача путевок завершается</w:t>
      </w:r>
      <w:r w:rsidRPr="0041026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FE0CA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 xml:space="preserve"> чем за сутки до дня начала </w:t>
      </w:r>
      <w:r w:rsidR="00FE0CA2">
        <w:rPr>
          <w:rFonts w:ascii="Times New Roman" w:hAnsi="Times New Roman" w:cs="Times New Roman"/>
          <w:sz w:val="28"/>
          <w:szCs w:val="28"/>
        </w:rPr>
        <w:t>смены в организациях отдыха и оздоровления</w:t>
      </w:r>
      <w:r w:rsidRPr="00410261">
        <w:rPr>
          <w:rFonts w:ascii="Times New Roman" w:hAnsi="Times New Roman" w:cs="Times New Roman"/>
          <w:sz w:val="28"/>
          <w:szCs w:val="28"/>
        </w:rPr>
        <w:t>.</w:t>
      </w:r>
    </w:p>
    <w:p w:rsidR="008344DE" w:rsidRPr="00410261" w:rsidRDefault="00556EE0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Прием заявлений и в</w:t>
      </w:r>
      <w:r w:rsidR="00FE0CA2">
        <w:rPr>
          <w:rFonts w:ascii="Times New Roman" w:hAnsi="Times New Roman" w:cs="Times New Roman"/>
          <w:sz w:val="28"/>
          <w:szCs w:val="28"/>
        </w:rPr>
        <w:t>ыдача путевок заявителям могут</w:t>
      </w:r>
      <w:r w:rsidR="008344DE" w:rsidRPr="00410261">
        <w:rPr>
          <w:rFonts w:ascii="Times New Roman" w:hAnsi="Times New Roman" w:cs="Times New Roman"/>
          <w:sz w:val="28"/>
          <w:szCs w:val="28"/>
        </w:rPr>
        <w:t xml:space="preserve"> быть продолжен</w:t>
      </w:r>
      <w:r w:rsidR="00FE0CA2">
        <w:rPr>
          <w:rFonts w:ascii="Times New Roman" w:hAnsi="Times New Roman" w:cs="Times New Roman"/>
          <w:sz w:val="28"/>
          <w:szCs w:val="28"/>
        </w:rPr>
        <w:t>ы</w:t>
      </w:r>
      <w:r w:rsidR="008344DE" w:rsidRPr="00410261">
        <w:rPr>
          <w:rFonts w:ascii="Times New Roman" w:hAnsi="Times New Roman" w:cs="Times New Roman"/>
          <w:sz w:val="28"/>
          <w:szCs w:val="28"/>
        </w:rPr>
        <w:t xml:space="preserve"> при наличии свободных мест в </w:t>
      </w:r>
      <w:r w:rsidRPr="00410261">
        <w:rPr>
          <w:rFonts w:ascii="Times New Roman" w:hAnsi="Times New Roman" w:cs="Times New Roman"/>
          <w:sz w:val="28"/>
          <w:szCs w:val="28"/>
        </w:rPr>
        <w:t xml:space="preserve">загородном стационарном </w:t>
      </w:r>
      <w:r w:rsidR="00B36E73" w:rsidRPr="00410261">
        <w:rPr>
          <w:rFonts w:ascii="Times New Roman" w:hAnsi="Times New Roman" w:cs="Times New Roman"/>
          <w:sz w:val="28"/>
          <w:szCs w:val="28"/>
        </w:rPr>
        <w:t xml:space="preserve">оздоровительном </w:t>
      </w:r>
      <w:r w:rsidR="00363817">
        <w:rPr>
          <w:rFonts w:ascii="Times New Roman" w:hAnsi="Times New Roman" w:cs="Times New Roman"/>
          <w:sz w:val="28"/>
          <w:szCs w:val="28"/>
        </w:rPr>
        <w:t>лагере,</w:t>
      </w:r>
      <w:r w:rsidR="00363817" w:rsidRPr="00363817">
        <w:rPr>
          <w:rFonts w:ascii="Times New Roman" w:hAnsi="Times New Roman" w:cs="Times New Roman"/>
          <w:sz w:val="28"/>
          <w:szCs w:val="28"/>
        </w:rPr>
        <w:t xml:space="preserve"> в лагер</w:t>
      </w:r>
      <w:r w:rsidR="00363817">
        <w:rPr>
          <w:rFonts w:ascii="Times New Roman" w:hAnsi="Times New Roman" w:cs="Times New Roman"/>
          <w:sz w:val="28"/>
          <w:szCs w:val="28"/>
        </w:rPr>
        <w:t>е</w:t>
      </w:r>
      <w:r w:rsidR="00363817" w:rsidRPr="00363817">
        <w:rPr>
          <w:rFonts w:ascii="Times New Roman" w:hAnsi="Times New Roman" w:cs="Times New Roman"/>
          <w:sz w:val="28"/>
          <w:szCs w:val="28"/>
        </w:rPr>
        <w:t>, организованн</w:t>
      </w:r>
      <w:r w:rsidR="00363817">
        <w:rPr>
          <w:rFonts w:ascii="Times New Roman" w:hAnsi="Times New Roman" w:cs="Times New Roman"/>
          <w:sz w:val="28"/>
          <w:szCs w:val="28"/>
        </w:rPr>
        <w:t>ом</w:t>
      </w:r>
      <w:r w:rsidR="00363817" w:rsidRPr="0036381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226416">
        <w:rPr>
          <w:rFonts w:ascii="Times New Roman" w:hAnsi="Times New Roman" w:cs="Times New Roman"/>
          <w:sz w:val="28"/>
          <w:szCs w:val="28"/>
        </w:rPr>
        <w:t>ой</w:t>
      </w:r>
      <w:r w:rsidR="00363817" w:rsidRPr="0036381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26416">
        <w:rPr>
          <w:rFonts w:ascii="Times New Roman" w:hAnsi="Times New Roman" w:cs="Times New Roman"/>
          <w:sz w:val="28"/>
          <w:szCs w:val="28"/>
        </w:rPr>
        <w:t>ей</w:t>
      </w:r>
      <w:r w:rsidR="00363817" w:rsidRPr="00363817">
        <w:rPr>
          <w:rFonts w:ascii="Times New Roman" w:hAnsi="Times New Roman" w:cs="Times New Roman"/>
          <w:sz w:val="28"/>
          <w:szCs w:val="28"/>
        </w:rPr>
        <w:t>, осуществляющ</w:t>
      </w:r>
      <w:r w:rsidR="00226416">
        <w:rPr>
          <w:rFonts w:ascii="Times New Roman" w:hAnsi="Times New Roman" w:cs="Times New Roman"/>
          <w:sz w:val="28"/>
          <w:szCs w:val="28"/>
        </w:rPr>
        <w:t>ей</w:t>
      </w:r>
      <w:r w:rsidR="00363817" w:rsidRPr="00363817">
        <w:rPr>
          <w:rFonts w:ascii="Times New Roman" w:hAnsi="Times New Roman" w:cs="Times New Roman"/>
          <w:sz w:val="28"/>
          <w:szCs w:val="28"/>
        </w:rPr>
        <w:t xml:space="preserve"> организацию отдыха и </w:t>
      </w:r>
      <w:proofErr w:type="gramStart"/>
      <w:r w:rsidR="00363817" w:rsidRPr="00363817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363817" w:rsidRPr="00363817">
        <w:rPr>
          <w:rFonts w:ascii="Times New Roman" w:hAnsi="Times New Roman" w:cs="Times New Roman"/>
          <w:sz w:val="28"/>
          <w:szCs w:val="28"/>
        </w:rPr>
        <w:t xml:space="preserve"> об</w:t>
      </w:r>
      <w:r w:rsidR="00226416">
        <w:rPr>
          <w:rFonts w:ascii="Times New Roman" w:hAnsi="Times New Roman" w:cs="Times New Roman"/>
          <w:sz w:val="28"/>
          <w:szCs w:val="28"/>
        </w:rPr>
        <w:t xml:space="preserve">учающихся в каникулярное время </w:t>
      </w:r>
      <w:r w:rsidR="00363817" w:rsidRPr="00363817">
        <w:rPr>
          <w:rFonts w:ascii="Times New Roman" w:hAnsi="Times New Roman" w:cs="Times New Roman"/>
          <w:sz w:val="28"/>
          <w:szCs w:val="28"/>
        </w:rPr>
        <w:t xml:space="preserve">с </w:t>
      </w:r>
      <w:r w:rsidR="00226416">
        <w:rPr>
          <w:rFonts w:ascii="Times New Roman" w:hAnsi="Times New Roman" w:cs="Times New Roman"/>
          <w:sz w:val="28"/>
          <w:szCs w:val="28"/>
        </w:rPr>
        <w:t>дневным пребыванием</w:t>
      </w:r>
      <w:r w:rsidR="00B36E73" w:rsidRPr="00410261">
        <w:rPr>
          <w:rFonts w:ascii="Times New Roman" w:hAnsi="Times New Roman" w:cs="Times New Roman"/>
          <w:sz w:val="28"/>
          <w:szCs w:val="28"/>
        </w:rPr>
        <w:t>, санатории, но не поздне</w:t>
      </w:r>
      <w:r w:rsidR="00A76DF3" w:rsidRPr="00410261">
        <w:rPr>
          <w:rFonts w:ascii="Times New Roman" w:hAnsi="Times New Roman" w:cs="Times New Roman"/>
          <w:sz w:val="28"/>
          <w:szCs w:val="28"/>
        </w:rPr>
        <w:t>е пяти дней со дня начала см</w:t>
      </w:r>
      <w:r w:rsidR="00FE0CA2">
        <w:rPr>
          <w:rFonts w:ascii="Times New Roman" w:hAnsi="Times New Roman" w:cs="Times New Roman"/>
          <w:sz w:val="28"/>
          <w:szCs w:val="28"/>
        </w:rPr>
        <w:t>ены</w:t>
      </w:r>
      <w:r w:rsidR="00546297" w:rsidRPr="00410261">
        <w:rPr>
          <w:rFonts w:ascii="Times New Roman" w:hAnsi="Times New Roman" w:cs="Times New Roman"/>
          <w:sz w:val="28"/>
          <w:szCs w:val="28"/>
        </w:rPr>
        <w:t>.</w:t>
      </w:r>
    </w:p>
    <w:p w:rsidR="005D2567" w:rsidRPr="00410261" w:rsidRDefault="00E01AA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16</w:t>
      </w:r>
      <w:r w:rsidR="005D2567" w:rsidRPr="00410261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соответствии со следующими правовыми актами: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tooltip="Федеральный закон от 21.12.1996 N 159-ФЗ (ред. от 28.11.2015) &quot;О дополнительных гарантиях по социальной поддержке детей-сирот и детей, оставшихся без попечения родителей&quot;{КонсультантПлюс}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21.12.1996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B50EF9" w:rsidRPr="00410261">
        <w:rPr>
          <w:rFonts w:ascii="Times New Roman" w:hAnsi="Times New Roman" w:cs="Times New Roman"/>
          <w:sz w:val="28"/>
          <w:szCs w:val="28"/>
        </w:rPr>
        <w:t xml:space="preserve"> 159-ФЗ «</w:t>
      </w:r>
      <w:r w:rsidRPr="00410261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</w:t>
      </w:r>
      <w:r w:rsidR="00B50EF9" w:rsidRPr="00410261">
        <w:rPr>
          <w:rFonts w:ascii="Times New Roman" w:hAnsi="Times New Roman" w:cs="Times New Roman"/>
          <w:sz w:val="28"/>
          <w:szCs w:val="28"/>
        </w:rPr>
        <w:t>ся без попечения родителей»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(</w:t>
      </w:r>
      <w:r w:rsidR="00FE0CA2"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410261">
        <w:rPr>
          <w:rFonts w:ascii="Times New Roman" w:hAnsi="Times New Roman" w:cs="Times New Roman"/>
          <w:sz w:val="28"/>
          <w:szCs w:val="28"/>
        </w:rPr>
        <w:t xml:space="preserve">, 27.12.1996,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248);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tooltip="Федеральный закон от 24.07.1998 N 124-ФЗ (ред. от 28.11.2015) &quot;Об основных гарантиях прав ребенка в Российской Федерации&quot;{КонсультантПлюс}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24.07.1998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124-ФЗ </w:t>
      </w:r>
      <w:r w:rsidR="00B50EF9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B50EF9" w:rsidRPr="00410261">
        <w:rPr>
          <w:rFonts w:ascii="Times New Roman" w:hAnsi="Times New Roman" w:cs="Times New Roman"/>
          <w:sz w:val="28"/>
          <w:szCs w:val="28"/>
        </w:rPr>
        <w:t>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(Российская газета, 05.08.1998, </w:t>
      </w:r>
      <w:r w:rsidR="00B50EF9" w:rsidRPr="00410261">
        <w:rPr>
          <w:rFonts w:ascii="Times New Roman" w:hAnsi="Times New Roman" w:cs="Times New Roman"/>
          <w:sz w:val="28"/>
          <w:szCs w:val="28"/>
        </w:rPr>
        <w:br/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147);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tooltip="Федеральный закон от 24.06.1999 N 120-ФЗ (ред. от 23.11.2015) &quot;Об основах системы профилактики безнадзорности и правонарушений несовершеннолетних&quot;{КонсультантПлюс}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24.06.1999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120-ФЗ </w:t>
      </w:r>
      <w:r w:rsidR="00B50EF9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 xml:space="preserve">Об основах системы </w:t>
      </w:r>
      <w:r w:rsidRPr="00410261">
        <w:rPr>
          <w:rFonts w:ascii="Times New Roman" w:hAnsi="Times New Roman" w:cs="Times New Roman"/>
          <w:sz w:val="28"/>
          <w:szCs w:val="28"/>
        </w:rPr>
        <w:lastRenderedPageBreak/>
        <w:t>профилактики безнадзорности и правонарушений несовершеннолетних</w:t>
      </w:r>
      <w:r w:rsidR="00B50EF9" w:rsidRPr="00410261">
        <w:rPr>
          <w:rFonts w:ascii="Times New Roman" w:hAnsi="Times New Roman" w:cs="Times New Roman"/>
          <w:sz w:val="28"/>
          <w:szCs w:val="28"/>
        </w:rPr>
        <w:t>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(</w:t>
      </w:r>
      <w:r w:rsidR="00FE0CA2"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410261">
        <w:rPr>
          <w:rFonts w:ascii="Times New Roman" w:hAnsi="Times New Roman" w:cs="Times New Roman"/>
          <w:sz w:val="28"/>
          <w:szCs w:val="28"/>
        </w:rPr>
        <w:t xml:space="preserve">, 30.06.1999,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121);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50EF9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50EF9" w:rsidRPr="00410261">
        <w:rPr>
          <w:rFonts w:ascii="Times New Roman" w:hAnsi="Times New Roman" w:cs="Times New Roman"/>
          <w:sz w:val="28"/>
          <w:szCs w:val="28"/>
        </w:rPr>
        <w:t>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(Российская газета, 02.08.2010,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tooltip="Федеральный закон от 17.01.1992 N 2202-1 (ред. от 28.11.2015) &quot;О прокуратуре Российской Федерации&quot;{КонсультантПлюс}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17.01.1992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2202-1 </w:t>
      </w:r>
      <w:r w:rsidR="00B50EF9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FE0CA2">
        <w:rPr>
          <w:rFonts w:ascii="Times New Roman" w:hAnsi="Times New Roman" w:cs="Times New Roman"/>
          <w:sz w:val="28"/>
          <w:szCs w:val="28"/>
        </w:rPr>
        <w:t>» (</w:t>
      </w:r>
      <w:r w:rsidRPr="00410261">
        <w:rPr>
          <w:rFonts w:ascii="Times New Roman" w:hAnsi="Times New Roman" w:cs="Times New Roman"/>
          <w:sz w:val="28"/>
          <w:szCs w:val="28"/>
        </w:rPr>
        <w:t xml:space="preserve">Российская газета, 25.11.1995,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229);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tooltip="Федеральный закон от 28.12.2010 N 403-ФЗ (ред. от 30.12.2015) &quot;О Следственном комитете Российской Федерации&quot;{КонсультантПлюс}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28.12.2010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403-ФЗ </w:t>
      </w:r>
      <w:r w:rsidR="00B50EF9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>О Следственном комитете Российской Федерации</w:t>
      </w:r>
      <w:r w:rsidR="00B50EF9" w:rsidRPr="00410261">
        <w:rPr>
          <w:rFonts w:ascii="Times New Roman" w:hAnsi="Times New Roman" w:cs="Times New Roman"/>
          <w:sz w:val="28"/>
          <w:szCs w:val="28"/>
        </w:rPr>
        <w:t>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(Российская газета, 30.12.2010,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296);</w:t>
      </w:r>
    </w:p>
    <w:p w:rsidR="005D2567" w:rsidRPr="00410261" w:rsidRDefault="00241265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8" w:tooltip="Закон РФ от 26.06.1992 N 3132-1 (ред. от 28.11.2015, с изм. от 14.12.2015) &quot;О статусе судей в Российской Федерации&quot;{КонсультантПлюс}" w:history="1">
        <w:r w:rsidR="005D2567"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2567" w:rsidRPr="00410261">
        <w:rPr>
          <w:rFonts w:ascii="Times New Roman" w:hAnsi="Times New Roman" w:cs="Times New Roman"/>
          <w:sz w:val="28"/>
          <w:szCs w:val="28"/>
        </w:rPr>
        <w:t xml:space="preserve"> Российской Федерации от 26.06.1992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3132-1 </w:t>
      </w:r>
      <w:r w:rsidR="001A3147" w:rsidRPr="00410261">
        <w:rPr>
          <w:rFonts w:ascii="Times New Roman" w:hAnsi="Times New Roman" w:cs="Times New Roman"/>
          <w:sz w:val="28"/>
          <w:szCs w:val="28"/>
        </w:rPr>
        <w:t>«</w:t>
      </w:r>
      <w:r w:rsidR="005D2567" w:rsidRPr="00410261">
        <w:rPr>
          <w:rFonts w:ascii="Times New Roman" w:hAnsi="Times New Roman" w:cs="Times New Roman"/>
          <w:sz w:val="28"/>
          <w:szCs w:val="28"/>
        </w:rPr>
        <w:t>О стату</w:t>
      </w:r>
      <w:r w:rsidR="001A3147" w:rsidRPr="00410261">
        <w:rPr>
          <w:rFonts w:ascii="Times New Roman" w:hAnsi="Times New Roman" w:cs="Times New Roman"/>
          <w:sz w:val="28"/>
          <w:szCs w:val="28"/>
        </w:rPr>
        <w:t>се судей в Российской Федерации»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(Российская газета, 29.07.1992,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170);</w:t>
      </w:r>
    </w:p>
    <w:p w:rsidR="005D2567" w:rsidRPr="00410261" w:rsidRDefault="00241265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9" w:tooltip="Закон РФ от 15.05.1991 N 1244-1 (ред. от 28.11.2015, с изм. от 14.12.2015) &quot;О социальной защите граждан, подвергшихся воздействию радиации вследствие катастрофы на Чернобыльской АЭС&quot;{КонсультантПлюс}" w:history="1">
        <w:r w:rsidR="005D2567"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2567" w:rsidRPr="00410261">
        <w:rPr>
          <w:rFonts w:ascii="Times New Roman" w:hAnsi="Times New Roman" w:cs="Times New Roman"/>
          <w:sz w:val="28"/>
          <w:szCs w:val="28"/>
        </w:rPr>
        <w:t xml:space="preserve"> Российской Федерации от 15.05.1991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1244-1 </w:t>
      </w:r>
      <w:r w:rsidR="001A3147" w:rsidRPr="00410261">
        <w:rPr>
          <w:rFonts w:ascii="Times New Roman" w:hAnsi="Times New Roman" w:cs="Times New Roman"/>
          <w:sz w:val="28"/>
          <w:szCs w:val="28"/>
        </w:rPr>
        <w:t>«</w:t>
      </w:r>
      <w:r w:rsidR="005D2567" w:rsidRPr="00410261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1A3147" w:rsidRPr="00410261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(Ведомости СНД и </w:t>
      </w:r>
      <w:proofErr w:type="gramStart"/>
      <w:r w:rsidR="005D2567" w:rsidRPr="0041026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5D2567" w:rsidRPr="00410261">
        <w:rPr>
          <w:rFonts w:ascii="Times New Roman" w:hAnsi="Times New Roman" w:cs="Times New Roman"/>
          <w:sz w:val="28"/>
          <w:szCs w:val="28"/>
        </w:rPr>
        <w:t xml:space="preserve"> РСФСР, 1991,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21, ст. 699);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tooltip="Федеральный закон от 26.11.1998 N 175-ФЗ (ред. от 22.12.2014, с изм. от 14.12.2015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26.11.1998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175-ФЗ </w:t>
      </w:r>
      <w:r w:rsidR="001A3147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1A3147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>Маяк</w:t>
      </w:r>
      <w:r w:rsidR="001A3147" w:rsidRPr="00410261">
        <w:rPr>
          <w:rFonts w:ascii="Times New Roman" w:hAnsi="Times New Roman" w:cs="Times New Roman"/>
          <w:sz w:val="28"/>
          <w:szCs w:val="28"/>
        </w:rPr>
        <w:t>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и сбросов ра</w:t>
      </w:r>
      <w:r w:rsidR="001A3147" w:rsidRPr="00410261">
        <w:rPr>
          <w:rFonts w:ascii="Times New Roman" w:hAnsi="Times New Roman" w:cs="Times New Roman"/>
          <w:sz w:val="28"/>
          <w:szCs w:val="28"/>
        </w:rPr>
        <w:t xml:space="preserve">диоактивных отходов в реку </w:t>
      </w:r>
      <w:proofErr w:type="spellStart"/>
      <w:r w:rsidR="001A3147" w:rsidRPr="0041026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1A3147" w:rsidRPr="00410261">
        <w:rPr>
          <w:rFonts w:ascii="Times New Roman" w:hAnsi="Times New Roman" w:cs="Times New Roman"/>
          <w:sz w:val="28"/>
          <w:szCs w:val="28"/>
        </w:rPr>
        <w:t>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(Российская газета, 02.12.1998, </w:t>
      </w:r>
      <w:r w:rsidR="00226416">
        <w:rPr>
          <w:rFonts w:ascii="Times New Roman" w:hAnsi="Times New Roman" w:cs="Times New Roman"/>
          <w:sz w:val="28"/>
          <w:szCs w:val="28"/>
        </w:rPr>
        <w:br/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229);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1" w:tooltip="Федеральный закон от 30.12.2012 N 283-ФЗ (ред. от 04.11.2014, с изм. от 14.12.2015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ьтантП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30.12.2012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283-ФЗ </w:t>
      </w:r>
      <w:r w:rsidR="001A3147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 w:rsidR="001A3147" w:rsidRPr="00410261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(Российская газета, 11.01.2013,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3);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2" w:tooltip="Федеральный закон от 07.02.2011 N 3-ФЗ (ред. от 13.07.2015, с изм. от 14.12.2015) &quot;О полиции&quot; (с изм. и доп., вступ. в силу с 15.09.2015){КонсультантПлюс}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07.02.2011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3-ФЗ </w:t>
      </w:r>
      <w:r w:rsidR="00941705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>О полиции</w:t>
      </w:r>
      <w:r w:rsidR="00FE0CA2">
        <w:rPr>
          <w:rFonts w:ascii="Times New Roman" w:hAnsi="Times New Roman" w:cs="Times New Roman"/>
          <w:sz w:val="28"/>
          <w:szCs w:val="28"/>
        </w:rPr>
        <w:t>» (Российская газета</w:t>
      </w:r>
      <w:r w:rsidRPr="00410261">
        <w:rPr>
          <w:rFonts w:ascii="Times New Roman" w:hAnsi="Times New Roman" w:cs="Times New Roman"/>
          <w:sz w:val="28"/>
          <w:szCs w:val="28"/>
        </w:rPr>
        <w:t xml:space="preserve">, 08.02.2011,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25, 10.02.2011,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28);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tooltip="Федеральный закон от 27.05.1998 N 76-ФЗ (ред. от 15.02.2016) &quot;О статусе военнослужащих&quot;{КонсультантПлюс}" w:history="1">
        <w:r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от 27.05.1998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76-ФЗ </w:t>
      </w:r>
      <w:r w:rsidR="00941705" w:rsidRPr="00410261">
        <w:rPr>
          <w:rFonts w:ascii="Times New Roman" w:hAnsi="Times New Roman" w:cs="Times New Roman"/>
          <w:sz w:val="28"/>
          <w:szCs w:val="28"/>
        </w:rPr>
        <w:t>«</w:t>
      </w:r>
      <w:r w:rsidRPr="00410261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 w:rsidR="00941705" w:rsidRPr="00410261">
        <w:rPr>
          <w:rFonts w:ascii="Times New Roman" w:hAnsi="Times New Roman" w:cs="Times New Roman"/>
          <w:sz w:val="28"/>
          <w:szCs w:val="28"/>
        </w:rPr>
        <w:t>»</w:t>
      </w:r>
      <w:r w:rsidRPr="00410261">
        <w:rPr>
          <w:rFonts w:ascii="Times New Roman" w:hAnsi="Times New Roman" w:cs="Times New Roman"/>
          <w:sz w:val="28"/>
          <w:szCs w:val="28"/>
        </w:rPr>
        <w:t xml:space="preserve"> (</w:t>
      </w:r>
      <w:r w:rsidR="00FE0CA2"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410261">
        <w:rPr>
          <w:rFonts w:ascii="Times New Roman" w:hAnsi="Times New Roman" w:cs="Times New Roman"/>
          <w:sz w:val="28"/>
          <w:szCs w:val="28"/>
        </w:rPr>
        <w:t xml:space="preserve">, 02.06.1998,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104);</w:t>
      </w:r>
    </w:p>
    <w:p w:rsidR="003753A0" w:rsidRPr="00410261" w:rsidRDefault="003753A0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Федеральным законом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</w:t>
      </w:r>
      <w:r w:rsidR="00FE0CA2">
        <w:rPr>
          <w:rFonts w:ascii="Times New Roman" w:hAnsi="Times New Roman" w:cs="Times New Roman"/>
          <w:sz w:val="28"/>
          <w:szCs w:val="28"/>
        </w:rPr>
        <w:t>а и оздоровления детей» (Российская газета</w:t>
      </w:r>
      <w:r w:rsidRPr="00410261">
        <w:rPr>
          <w:rFonts w:ascii="Times New Roman" w:hAnsi="Times New Roman" w:cs="Times New Roman"/>
          <w:sz w:val="28"/>
          <w:szCs w:val="28"/>
        </w:rPr>
        <w:t>, № 298, 30.12.2016);</w:t>
      </w:r>
    </w:p>
    <w:p w:rsidR="003753A0" w:rsidRDefault="003753A0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Федеральным законом от 24.04.2008 № 48-ФЗ «Об опеке и попечительстве» (Собрание законодательства Российской Федераци</w:t>
      </w:r>
      <w:r w:rsidR="00FE0CA2">
        <w:rPr>
          <w:rFonts w:ascii="Times New Roman" w:hAnsi="Times New Roman" w:cs="Times New Roman"/>
          <w:sz w:val="28"/>
          <w:szCs w:val="28"/>
        </w:rPr>
        <w:t xml:space="preserve">и, 28.04.2008, № 17, ст. 1755; Российская газета, № 94, 30.04.2008; </w:t>
      </w:r>
      <w:r w:rsidRPr="00410261">
        <w:rPr>
          <w:rFonts w:ascii="Times New Roman" w:hAnsi="Times New Roman" w:cs="Times New Roman"/>
          <w:sz w:val="28"/>
          <w:szCs w:val="28"/>
        </w:rPr>
        <w:t>Пар</w:t>
      </w:r>
      <w:r w:rsidR="00FE0CA2">
        <w:rPr>
          <w:rFonts w:ascii="Times New Roman" w:hAnsi="Times New Roman" w:cs="Times New Roman"/>
          <w:sz w:val="28"/>
          <w:szCs w:val="28"/>
        </w:rPr>
        <w:t>ламентская газета, № 31-32, 07.05.2008</w:t>
      </w:r>
      <w:r w:rsidRPr="00410261">
        <w:rPr>
          <w:rFonts w:ascii="Times New Roman" w:hAnsi="Times New Roman" w:cs="Times New Roman"/>
          <w:sz w:val="28"/>
          <w:szCs w:val="28"/>
        </w:rPr>
        <w:t>);</w:t>
      </w:r>
    </w:p>
    <w:p w:rsidR="007E1597" w:rsidRPr="00410261" w:rsidRDefault="00241265" w:rsidP="007E15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4" w:tooltip="Указ Президента РФ от 02.10.1992 N 1157 (ред. от 01.07.2014) &quot;О дополнительных мерах государственной поддержки инвалидов&quot;{КонсультантПлюс}" w:history="1">
        <w:r w:rsidR="007E1597" w:rsidRPr="007E15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="007E1597" w:rsidRPr="007E159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02.10.1992 № 1157 «О дополнительных мерах государственной поддержки инвалидов» (Собрание актов Президента и Правительства Российской Федерации, 05.10.1992, № 14, ст. 1098);</w:t>
      </w:r>
    </w:p>
    <w:p w:rsidR="003753A0" w:rsidRPr="00410261" w:rsidRDefault="003753A0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18.05.2009 </w:t>
      </w:r>
      <w:r w:rsidR="00226416">
        <w:rPr>
          <w:rFonts w:ascii="Times New Roman" w:hAnsi="Times New Roman" w:cs="Times New Roman"/>
          <w:sz w:val="28"/>
          <w:szCs w:val="28"/>
        </w:rPr>
        <w:br/>
      </w:r>
      <w:r w:rsidRPr="00410261">
        <w:rPr>
          <w:rFonts w:ascii="Times New Roman" w:hAnsi="Times New Roman" w:cs="Times New Roman"/>
          <w:sz w:val="28"/>
          <w:szCs w:val="28"/>
        </w:rPr>
        <w:t>№ 423 «Об отдельных вопросах осуществления опеки и попечительства в отношении несовершеннолетних граждан» (Собрание законодательства Российской Федераци</w:t>
      </w:r>
      <w:r w:rsidR="00403EEC">
        <w:rPr>
          <w:rFonts w:ascii="Times New Roman" w:hAnsi="Times New Roman" w:cs="Times New Roman"/>
          <w:sz w:val="28"/>
          <w:szCs w:val="28"/>
        </w:rPr>
        <w:t>и, 25.05.2009, № 21, ст. 2572; Российская газета</w:t>
      </w:r>
      <w:r w:rsidRPr="00410261">
        <w:rPr>
          <w:rFonts w:ascii="Times New Roman" w:hAnsi="Times New Roman" w:cs="Times New Roman"/>
          <w:sz w:val="28"/>
          <w:szCs w:val="28"/>
        </w:rPr>
        <w:t>, № 94, 27.05.2009);</w:t>
      </w:r>
    </w:p>
    <w:p w:rsidR="005D2567" w:rsidRDefault="00241265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5" w:tooltip="Постановление Главного государственного санитарного врача РФ от 27.12.2013 N 73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" w:history="1">
        <w:r w:rsidR="005D2567" w:rsidRPr="0041026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D2567" w:rsidRPr="00410261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человека, главного государственного санитарного врача Российской Федерации от 27.12.2013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73 </w:t>
      </w:r>
      <w:r w:rsidR="00941705" w:rsidRPr="00410261">
        <w:rPr>
          <w:rFonts w:ascii="Times New Roman" w:hAnsi="Times New Roman" w:cs="Times New Roman"/>
          <w:sz w:val="28"/>
          <w:szCs w:val="28"/>
        </w:rPr>
        <w:t>«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spellStart"/>
      <w:r w:rsidR="005D2567" w:rsidRPr="0041026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5D2567" w:rsidRPr="00410261">
        <w:rPr>
          <w:rFonts w:ascii="Times New Roman" w:hAnsi="Times New Roman" w:cs="Times New Roman"/>
          <w:sz w:val="28"/>
          <w:szCs w:val="28"/>
        </w:rPr>
        <w:t xml:space="preserve"> 2.4.4.3155</w:t>
      </w:r>
      <w:r w:rsidR="00941705" w:rsidRPr="00410261">
        <w:rPr>
          <w:rFonts w:ascii="Times New Roman" w:hAnsi="Times New Roman" w:cs="Times New Roman"/>
          <w:sz w:val="28"/>
          <w:szCs w:val="28"/>
        </w:rPr>
        <w:t>-13 «</w:t>
      </w:r>
      <w:r w:rsidR="005D2567" w:rsidRPr="00410261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 и оздоровления детей</w:t>
      </w:r>
      <w:r w:rsidR="00941705" w:rsidRPr="00410261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>;</w:t>
      </w:r>
    </w:p>
    <w:p w:rsidR="005E3C8B" w:rsidRDefault="005E3C8B" w:rsidP="005E3C8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C8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E3C8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3C8B">
        <w:rPr>
          <w:rFonts w:ascii="Times New Roman" w:hAnsi="Times New Roman" w:cs="Times New Roman"/>
          <w:sz w:val="28"/>
          <w:szCs w:val="28"/>
        </w:rPr>
        <w:t xml:space="preserve"> России от 13.07.2017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3C8B">
        <w:rPr>
          <w:rFonts w:ascii="Times New Roman" w:hAnsi="Times New Roman" w:cs="Times New Roman"/>
          <w:sz w:val="28"/>
          <w:szCs w:val="28"/>
        </w:rPr>
        <w:t xml:space="preserve"> 656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E3C8B">
        <w:rPr>
          <w:rFonts w:ascii="Times New Roman" w:hAnsi="Times New Roman" w:cs="Times New Roman"/>
          <w:sz w:val="28"/>
          <w:szCs w:val="28"/>
        </w:rPr>
        <w:t>Об утверждении примерных положений об организациях отдыха детей и их о</w:t>
      </w:r>
      <w:r>
        <w:rPr>
          <w:rFonts w:ascii="Times New Roman" w:hAnsi="Times New Roman" w:cs="Times New Roman"/>
          <w:sz w:val="28"/>
          <w:szCs w:val="28"/>
        </w:rPr>
        <w:t xml:space="preserve">здоровления" («Российская газета», </w:t>
      </w:r>
      <w:r w:rsidRPr="005E3C8B">
        <w:rPr>
          <w:rFonts w:ascii="Times New Roman" w:hAnsi="Times New Roman" w:cs="Times New Roman"/>
          <w:sz w:val="28"/>
          <w:szCs w:val="28"/>
        </w:rPr>
        <w:t>09.08.2017</w:t>
      </w:r>
      <w:r>
        <w:rPr>
          <w:rFonts w:ascii="Times New Roman" w:hAnsi="Times New Roman" w:cs="Times New Roman"/>
          <w:sz w:val="28"/>
          <w:szCs w:val="28"/>
        </w:rPr>
        <w:t>, № 175);</w:t>
      </w:r>
    </w:p>
    <w:p w:rsidR="007A189F" w:rsidRPr="00410261" w:rsidRDefault="007A189F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89F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>
        <w:rPr>
          <w:rFonts w:ascii="Times New Roman" w:hAnsi="Times New Roman" w:cs="Times New Roman"/>
          <w:sz w:val="28"/>
          <w:szCs w:val="28"/>
        </w:rPr>
        <w:t>ки РФ от 13.07.2017 № 656 «</w:t>
      </w:r>
      <w:r w:rsidRPr="007A189F">
        <w:rPr>
          <w:rFonts w:ascii="Times New Roman" w:hAnsi="Times New Roman" w:cs="Times New Roman"/>
          <w:sz w:val="28"/>
          <w:szCs w:val="28"/>
        </w:rPr>
        <w:t>Об утверждении примерных положений об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оздоровления»;</w:t>
      </w:r>
    </w:p>
    <w:p w:rsidR="005D2567" w:rsidRPr="00410261" w:rsidRDefault="00241265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6" w:tooltip="Областной закон от 04.01.1995 N 15-ОЗ (ред. от 24.05.2013) &quot;О прожиточном минимуме в Свердловской области&quot; (принят Свердловской областной Думой 28.12.1994){КонсультантПлюс}" w:history="1">
        <w:r w:rsidR="005D2567"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2567" w:rsidRPr="00410261">
        <w:rPr>
          <w:rFonts w:ascii="Times New Roman" w:hAnsi="Times New Roman" w:cs="Times New Roman"/>
          <w:sz w:val="28"/>
          <w:szCs w:val="28"/>
        </w:rPr>
        <w:t xml:space="preserve"> Свердловской области от 04.01.1995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941705" w:rsidRPr="00410261">
        <w:rPr>
          <w:rFonts w:ascii="Times New Roman" w:hAnsi="Times New Roman" w:cs="Times New Roman"/>
          <w:sz w:val="28"/>
          <w:szCs w:val="28"/>
        </w:rPr>
        <w:t xml:space="preserve"> 15-ОЗ «</w:t>
      </w:r>
      <w:r w:rsidR="005D2567" w:rsidRPr="00410261">
        <w:rPr>
          <w:rFonts w:ascii="Times New Roman" w:hAnsi="Times New Roman" w:cs="Times New Roman"/>
          <w:sz w:val="28"/>
          <w:szCs w:val="28"/>
        </w:rPr>
        <w:t>О прожиточном минимуме в Свердловской области</w:t>
      </w:r>
      <w:r w:rsidR="00941705" w:rsidRPr="00410261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Свердловской области, 01.02.2005,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12</w:t>
      </w:r>
      <w:r w:rsidR="00403EEC">
        <w:rPr>
          <w:rFonts w:ascii="Times New Roman" w:hAnsi="Times New Roman" w:cs="Times New Roman"/>
          <w:sz w:val="28"/>
          <w:szCs w:val="28"/>
        </w:rPr>
        <w:t xml:space="preserve"> </w:t>
      </w:r>
      <w:r w:rsidR="00403EEC" w:rsidRPr="00403EEC">
        <w:rPr>
          <w:rFonts w:ascii="Times New Roman" w:hAnsi="Times New Roman" w:cs="Times New Roman"/>
          <w:sz w:val="28"/>
          <w:szCs w:val="28"/>
        </w:rPr>
        <w:t>–</w:t>
      </w:r>
      <w:r w:rsidR="00403EEC">
        <w:rPr>
          <w:rFonts w:ascii="Times New Roman" w:hAnsi="Times New Roman" w:cs="Times New Roman"/>
          <w:sz w:val="28"/>
          <w:szCs w:val="28"/>
        </w:rPr>
        <w:t xml:space="preserve"> </w:t>
      </w:r>
      <w:r w:rsidR="005D2567" w:rsidRPr="00410261">
        <w:rPr>
          <w:rFonts w:ascii="Times New Roman" w:hAnsi="Times New Roman" w:cs="Times New Roman"/>
          <w:sz w:val="28"/>
          <w:szCs w:val="28"/>
        </w:rPr>
        <w:t>1, ст. 2171);</w:t>
      </w:r>
    </w:p>
    <w:p w:rsidR="005D2567" w:rsidRPr="00410261" w:rsidRDefault="00241265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7" w:tooltip="Областной закон от 23.10.1995 N 28-ОЗ (ред. от 11.02.2016) &quot;О защите прав ребенка&quot; (принят Свердловской областной Думой 05.10.1995){КонсультантПлюс}" w:history="1">
        <w:r w:rsidR="005D2567"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2567" w:rsidRPr="00410261">
        <w:rPr>
          <w:rFonts w:ascii="Times New Roman" w:hAnsi="Times New Roman" w:cs="Times New Roman"/>
          <w:sz w:val="28"/>
          <w:szCs w:val="28"/>
        </w:rPr>
        <w:t xml:space="preserve"> Свердловской области от 23.10.1995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F47904" w:rsidRPr="00410261">
        <w:rPr>
          <w:rFonts w:ascii="Times New Roman" w:hAnsi="Times New Roman" w:cs="Times New Roman"/>
          <w:sz w:val="28"/>
          <w:szCs w:val="28"/>
        </w:rPr>
        <w:t xml:space="preserve"> 28-ОЗ «О защите прав ребенка»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(Областная газета, 31.10.1995,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118);</w:t>
      </w:r>
    </w:p>
    <w:p w:rsidR="005D2567" w:rsidRPr="00410261" w:rsidRDefault="00241265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8" w:tooltip="Закон Свердловской области от 15.06.2011 N 38-ОЗ (ред. от 11.02.2016) &quot;Об организации и обеспечении отдыха и оздоровления детей в Свердловской области&quot; (принят Областной Думой Законодательного Собрания Свердловской области 18.05.2011){КонсультантПлюс}" w:history="1">
        <w:r w:rsidR="005D2567" w:rsidRPr="004102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2567" w:rsidRPr="00410261">
        <w:rPr>
          <w:rFonts w:ascii="Times New Roman" w:hAnsi="Times New Roman" w:cs="Times New Roman"/>
          <w:sz w:val="28"/>
          <w:szCs w:val="28"/>
        </w:rPr>
        <w:t xml:space="preserve"> Свердловской области от 15.06.2011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38-ОЗ </w:t>
      </w:r>
      <w:r w:rsidR="00F47904" w:rsidRPr="00410261">
        <w:rPr>
          <w:rFonts w:ascii="Times New Roman" w:hAnsi="Times New Roman" w:cs="Times New Roman"/>
          <w:sz w:val="28"/>
          <w:szCs w:val="28"/>
        </w:rPr>
        <w:t>«</w:t>
      </w:r>
      <w:r w:rsidR="005D2567" w:rsidRPr="00410261">
        <w:rPr>
          <w:rFonts w:ascii="Times New Roman" w:hAnsi="Times New Roman" w:cs="Times New Roman"/>
          <w:sz w:val="28"/>
          <w:szCs w:val="28"/>
        </w:rPr>
        <w:t>Об организации и обеспечении отдыха и оздоровления детей в Свердловской области</w:t>
      </w:r>
      <w:r w:rsidR="00F47904" w:rsidRPr="00410261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Свердловской области, 15.09.2011,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6</w:t>
      </w:r>
      <w:r w:rsidR="00403EEC">
        <w:rPr>
          <w:rFonts w:ascii="Times New Roman" w:hAnsi="Times New Roman" w:cs="Times New Roman"/>
          <w:sz w:val="28"/>
          <w:szCs w:val="28"/>
        </w:rPr>
        <w:t xml:space="preserve"> </w:t>
      </w:r>
      <w:r w:rsidR="00403EEC" w:rsidRPr="00403EEC">
        <w:rPr>
          <w:rFonts w:ascii="Times New Roman" w:hAnsi="Times New Roman" w:cs="Times New Roman"/>
          <w:sz w:val="28"/>
          <w:szCs w:val="28"/>
        </w:rPr>
        <w:t>–</w:t>
      </w:r>
      <w:r w:rsidR="00403EEC">
        <w:rPr>
          <w:rFonts w:ascii="Times New Roman" w:hAnsi="Times New Roman" w:cs="Times New Roman"/>
          <w:sz w:val="28"/>
          <w:szCs w:val="28"/>
        </w:rPr>
        <w:t xml:space="preserve"> </w:t>
      </w:r>
      <w:r w:rsidR="005D2567" w:rsidRPr="00410261">
        <w:rPr>
          <w:rFonts w:ascii="Times New Roman" w:hAnsi="Times New Roman" w:cs="Times New Roman"/>
          <w:sz w:val="28"/>
          <w:szCs w:val="28"/>
        </w:rPr>
        <w:t>4 (2011), ст. 992);</w:t>
      </w:r>
    </w:p>
    <w:p w:rsidR="005D2567" w:rsidRPr="00410261" w:rsidRDefault="00241265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9" w:tooltip="Постановление Правительства Свердловской области от 01.02.2005 N 70-ПП (ред. от 22.10.2015) &quot;О порядке реализации Закона Свердловской области от 14 декабря 2004 года N 204-ОЗ &quot;О ежемесячном пособии на ребенка&quot; (вместе с &quot;Порядком исчисления среднедушевого дохо" w:history="1">
        <w:r w:rsidR="005D2567" w:rsidRPr="0041026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D2567" w:rsidRPr="00410261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01.02.2005 </w:t>
      </w:r>
      <w:r w:rsidR="00F47904" w:rsidRPr="00410261">
        <w:rPr>
          <w:rFonts w:ascii="Times New Roman" w:hAnsi="Times New Roman" w:cs="Times New Roman"/>
          <w:sz w:val="28"/>
          <w:szCs w:val="28"/>
        </w:rPr>
        <w:br/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</w:t>
      </w:r>
      <w:r w:rsidR="00F47904" w:rsidRPr="00410261">
        <w:rPr>
          <w:rFonts w:ascii="Times New Roman" w:hAnsi="Times New Roman" w:cs="Times New Roman"/>
          <w:sz w:val="28"/>
          <w:szCs w:val="28"/>
        </w:rPr>
        <w:t>70-ПП «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О порядке реализации Закона Свердловской области от 14.12.2004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204-ОЗ </w:t>
      </w:r>
      <w:r w:rsidR="00F47904" w:rsidRPr="00410261">
        <w:rPr>
          <w:rFonts w:ascii="Times New Roman" w:hAnsi="Times New Roman" w:cs="Times New Roman"/>
          <w:sz w:val="28"/>
          <w:szCs w:val="28"/>
        </w:rPr>
        <w:t>«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О ежемесячном пособии на ребенка (вместе с </w:t>
      </w:r>
      <w:r w:rsidR="00F47904" w:rsidRPr="00410261">
        <w:rPr>
          <w:rFonts w:ascii="Times New Roman" w:hAnsi="Times New Roman" w:cs="Times New Roman"/>
          <w:sz w:val="28"/>
          <w:szCs w:val="28"/>
        </w:rPr>
        <w:t>«</w:t>
      </w:r>
      <w:r w:rsidR="005D2567" w:rsidRPr="00410261">
        <w:rPr>
          <w:rFonts w:ascii="Times New Roman" w:hAnsi="Times New Roman" w:cs="Times New Roman"/>
          <w:sz w:val="28"/>
          <w:szCs w:val="28"/>
        </w:rPr>
        <w:t>Порядком исчисления среднедушевого дохода для назначения ежемесячного пособия на ребенка</w:t>
      </w:r>
      <w:r w:rsidR="00F47904" w:rsidRPr="00410261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, </w:t>
      </w:r>
      <w:r w:rsidR="00F47904" w:rsidRPr="00410261">
        <w:rPr>
          <w:rFonts w:ascii="Times New Roman" w:hAnsi="Times New Roman" w:cs="Times New Roman"/>
          <w:sz w:val="28"/>
          <w:szCs w:val="28"/>
        </w:rPr>
        <w:t>«</w:t>
      </w:r>
      <w:r w:rsidR="005D2567" w:rsidRPr="00410261">
        <w:rPr>
          <w:rFonts w:ascii="Times New Roman" w:hAnsi="Times New Roman" w:cs="Times New Roman"/>
          <w:sz w:val="28"/>
          <w:szCs w:val="28"/>
        </w:rPr>
        <w:t>Порядком изменения размера назначенного ежемесячного пособия на ребенка</w:t>
      </w:r>
      <w:r w:rsidR="00F47904" w:rsidRPr="00410261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>)</w:t>
      </w:r>
      <w:r w:rsidR="00F47904" w:rsidRPr="00410261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(Областная газета, 08.02.2005,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29</w:t>
      </w:r>
      <w:r w:rsidR="00403EEC">
        <w:rPr>
          <w:rFonts w:ascii="Times New Roman" w:hAnsi="Times New Roman" w:cs="Times New Roman"/>
          <w:sz w:val="28"/>
          <w:szCs w:val="28"/>
        </w:rPr>
        <w:t xml:space="preserve"> </w:t>
      </w:r>
      <w:r w:rsidR="00403EEC" w:rsidRPr="00403EEC">
        <w:rPr>
          <w:rFonts w:ascii="Times New Roman" w:hAnsi="Times New Roman" w:cs="Times New Roman"/>
          <w:sz w:val="28"/>
          <w:szCs w:val="28"/>
        </w:rPr>
        <w:t>–</w:t>
      </w:r>
      <w:r w:rsidR="00403EEC">
        <w:rPr>
          <w:rFonts w:ascii="Times New Roman" w:hAnsi="Times New Roman" w:cs="Times New Roman"/>
          <w:sz w:val="28"/>
          <w:szCs w:val="28"/>
        </w:rPr>
        <w:t xml:space="preserve"> </w:t>
      </w:r>
      <w:r w:rsidR="005D2567" w:rsidRPr="00410261">
        <w:rPr>
          <w:rFonts w:ascii="Times New Roman" w:hAnsi="Times New Roman" w:cs="Times New Roman"/>
          <w:sz w:val="28"/>
          <w:szCs w:val="28"/>
        </w:rPr>
        <w:t>30);</w:t>
      </w:r>
    </w:p>
    <w:p w:rsidR="007A189F" w:rsidRPr="00410261" w:rsidRDefault="00241265" w:rsidP="007A18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0" w:tooltip="Решение Екатеринбургской городской Думы от 24.06.2014 N 20/18 &quot;Об утверждении Положения &quot;Об Управлении образования Администрации города Екатеринбурга&quot;{КонсультантПлюс}" w:history="1">
        <w:r w:rsidR="005D2567" w:rsidRPr="0041026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5D2567" w:rsidRPr="00410261">
        <w:rPr>
          <w:rFonts w:ascii="Times New Roman" w:hAnsi="Times New Roman" w:cs="Times New Roman"/>
          <w:sz w:val="28"/>
          <w:szCs w:val="28"/>
        </w:rPr>
        <w:t xml:space="preserve"> Екатеринбургской городской Думы от 24.06.2014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F47904" w:rsidRPr="00410261">
        <w:rPr>
          <w:rFonts w:ascii="Times New Roman" w:hAnsi="Times New Roman" w:cs="Times New Roman"/>
          <w:sz w:val="28"/>
          <w:szCs w:val="28"/>
        </w:rPr>
        <w:t xml:space="preserve"> 20/18 «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F47904" w:rsidRPr="00410261">
        <w:rPr>
          <w:rFonts w:ascii="Times New Roman" w:hAnsi="Times New Roman" w:cs="Times New Roman"/>
          <w:sz w:val="28"/>
          <w:szCs w:val="28"/>
        </w:rPr>
        <w:t>«</w:t>
      </w:r>
      <w:r w:rsidR="005D2567" w:rsidRPr="00410261">
        <w:rPr>
          <w:rFonts w:ascii="Times New Roman" w:hAnsi="Times New Roman" w:cs="Times New Roman"/>
          <w:sz w:val="28"/>
          <w:szCs w:val="28"/>
        </w:rPr>
        <w:t>Об Управлении образования Администрации города Екатеринбурга</w:t>
      </w:r>
      <w:r w:rsidR="00F47904" w:rsidRPr="00410261">
        <w:rPr>
          <w:rFonts w:ascii="Times New Roman" w:hAnsi="Times New Roman" w:cs="Times New Roman"/>
          <w:sz w:val="28"/>
          <w:szCs w:val="28"/>
        </w:rPr>
        <w:t>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(Вестник Екатеринбургской городской Думы, 04.07.2014, </w:t>
      </w:r>
      <w:r w:rsidR="00F47904" w:rsidRPr="00410261">
        <w:rPr>
          <w:rFonts w:ascii="Times New Roman" w:hAnsi="Times New Roman" w:cs="Times New Roman"/>
          <w:sz w:val="28"/>
          <w:szCs w:val="28"/>
        </w:rPr>
        <w:br/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275);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постановлением Администрации города Екатеринбурга об организации оздоровления, труда и отдыха детей и подростков на текущий календарный год;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распоряжениями администраций районов об организации оздоровления, труда и отдыха детей и подростков на текущий календарный год.</w:t>
      </w:r>
    </w:p>
    <w:p w:rsidR="005D2567" w:rsidRPr="00410261" w:rsidRDefault="00D234C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68"/>
      <w:bookmarkEnd w:id="2"/>
      <w:r w:rsidRPr="00410261">
        <w:rPr>
          <w:rFonts w:ascii="Times New Roman" w:hAnsi="Times New Roman" w:cs="Times New Roman"/>
          <w:sz w:val="28"/>
          <w:szCs w:val="28"/>
        </w:rPr>
        <w:t>17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3753A0" w:rsidRPr="00410261">
        <w:rPr>
          <w:rFonts w:ascii="Times New Roman" w:hAnsi="Times New Roman" w:cs="Times New Roman"/>
          <w:sz w:val="28"/>
          <w:szCs w:val="28"/>
        </w:rPr>
        <w:t>Исчерпывающий перечень д</w:t>
      </w:r>
      <w:r w:rsidR="00B322D9">
        <w:rPr>
          <w:rFonts w:ascii="Times New Roman" w:hAnsi="Times New Roman" w:cs="Times New Roman"/>
          <w:sz w:val="28"/>
          <w:szCs w:val="28"/>
        </w:rPr>
        <w:t>окументов, необходимых для пред</w:t>
      </w:r>
      <w:r w:rsidR="00556EE0" w:rsidRPr="00410261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="00226416">
        <w:rPr>
          <w:rFonts w:ascii="Times New Roman" w:hAnsi="Times New Roman" w:cs="Times New Roman"/>
          <w:sz w:val="28"/>
          <w:szCs w:val="28"/>
        </w:rPr>
        <w:t xml:space="preserve"> и подлежащих пред</w:t>
      </w:r>
      <w:r w:rsidR="007A116C" w:rsidRPr="00410261">
        <w:rPr>
          <w:rFonts w:ascii="Times New Roman" w:hAnsi="Times New Roman" w:cs="Times New Roman"/>
          <w:sz w:val="28"/>
          <w:szCs w:val="28"/>
        </w:rPr>
        <w:t>ставлению заявителем,</w:t>
      </w:r>
      <w:r w:rsidR="00556EE0" w:rsidRPr="00410261">
        <w:rPr>
          <w:rFonts w:ascii="Times New Roman" w:hAnsi="Times New Roman" w:cs="Times New Roman"/>
          <w:sz w:val="28"/>
          <w:szCs w:val="28"/>
        </w:rPr>
        <w:t xml:space="preserve"> </w:t>
      </w:r>
      <w:r w:rsidR="003753A0" w:rsidRPr="00410261">
        <w:rPr>
          <w:rFonts w:ascii="Times New Roman" w:hAnsi="Times New Roman" w:cs="Times New Roman"/>
          <w:sz w:val="28"/>
          <w:szCs w:val="28"/>
        </w:rPr>
        <w:t>представлен в таблице</w:t>
      </w:r>
      <w:r w:rsidR="00403EEC">
        <w:rPr>
          <w:rFonts w:ascii="Times New Roman" w:hAnsi="Times New Roman" w:cs="Times New Roman"/>
          <w:sz w:val="28"/>
          <w:szCs w:val="28"/>
        </w:rPr>
        <w:t xml:space="preserve"> 2</w:t>
      </w:r>
      <w:r w:rsidR="003753A0" w:rsidRPr="00410261">
        <w:rPr>
          <w:rFonts w:ascii="Times New Roman" w:hAnsi="Times New Roman" w:cs="Times New Roman"/>
          <w:sz w:val="28"/>
          <w:szCs w:val="28"/>
        </w:rPr>
        <w:t>.</w:t>
      </w:r>
    </w:p>
    <w:p w:rsidR="00DC7872" w:rsidRPr="00410261" w:rsidRDefault="00DC7872" w:rsidP="00A1362C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432D3C" w:rsidRPr="00410261" w:rsidRDefault="00432D3C" w:rsidP="00A1362C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410261">
        <w:rPr>
          <w:rFonts w:ascii="Times New Roman" w:eastAsiaTheme="minorHAnsi" w:hAnsi="Times New Roman" w:cs="Times New Roman"/>
          <w:sz w:val="28"/>
          <w:lang w:eastAsia="en-US"/>
        </w:rPr>
        <w:t xml:space="preserve">Т а б л и </w:t>
      </w:r>
      <w:proofErr w:type="spellStart"/>
      <w:proofErr w:type="gramStart"/>
      <w:r w:rsidRPr="00410261">
        <w:rPr>
          <w:rFonts w:ascii="Times New Roman" w:eastAsiaTheme="minorHAnsi" w:hAnsi="Times New Roman" w:cs="Times New Roman"/>
          <w:sz w:val="28"/>
          <w:lang w:eastAsia="en-US"/>
        </w:rPr>
        <w:t>ц</w:t>
      </w:r>
      <w:proofErr w:type="spellEnd"/>
      <w:proofErr w:type="gramEnd"/>
      <w:r w:rsidRPr="00410261">
        <w:rPr>
          <w:rFonts w:ascii="Times New Roman" w:eastAsiaTheme="minorHAnsi" w:hAnsi="Times New Roman" w:cs="Times New Roman"/>
          <w:sz w:val="28"/>
          <w:lang w:eastAsia="en-US"/>
        </w:rPr>
        <w:t xml:space="preserve"> а</w:t>
      </w:r>
      <w:r w:rsidR="00403EEC">
        <w:rPr>
          <w:rFonts w:ascii="Times New Roman" w:eastAsiaTheme="minorHAnsi" w:hAnsi="Times New Roman" w:cs="Times New Roman"/>
          <w:sz w:val="28"/>
          <w:lang w:eastAsia="en-US"/>
        </w:rPr>
        <w:t xml:space="preserve"> 2</w:t>
      </w:r>
    </w:p>
    <w:p w:rsidR="00432D3C" w:rsidRPr="00410261" w:rsidRDefault="00432D3C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1"/>
        <w:gridCol w:w="1708"/>
        <w:gridCol w:w="4800"/>
      </w:tblGrid>
      <w:tr w:rsidR="00432D3C" w:rsidRPr="00DD734F" w:rsidTr="00E94201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DC7872" w:rsidRPr="00DD734F" w:rsidRDefault="00DC7872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Категория</w:t>
            </w:r>
          </w:p>
          <w:p w:rsidR="00432D3C" w:rsidRPr="00DD734F" w:rsidRDefault="00DC7872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1708" w:type="dxa"/>
            <w:shd w:val="clear" w:color="auto" w:fill="auto"/>
          </w:tcPr>
          <w:p w:rsidR="00432D3C" w:rsidRPr="00DD734F" w:rsidRDefault="00DC7872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Форма </w:t>
            </w:r>
            <w:proofErr w:type="spellStart"/>
            <w:proofErr w:type="gramStart"/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представ-ления</w:t>
            </w:r>
            <w:proofErr w:type="spellEnd"/>
            <w:proofErr w:type="gramEnd"/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документа</w:t>
            </w:r>
          </w:p>
        </w:tc>
        <w:tc>
          <w:tcPr>
            <w:tcW w:w="4800" w:type="dxa"/>
            <w:shd w:val="clear" w:color="auto" w:fill="auto"/>
          </w:tcPr>
          <w:p w:rsidR="00432D3C" w:rsidRPr="00DD734F" w:rsidRDefault="00432D3C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Примечание </w:t>
            </w:r>
          </w:p>
        </w:tc>
      </w:tr>
    </w:tbl>
    <w:p w:rsidR="00432D3C" w:rsidRPr="00DD734F" w:rsidRDefault="00432D3C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1"/>
        <w:gridCol w:w="1708"/>
        <w:gridCol w:w="4800"/>
      </w:tblGrid>
      <w:tr w:rsidR="00983500" w:rsidRPr="00DD734F" w:rsidTr="00557AB9">
        <w:trPr>
          <w:trHeight w:val="227"/>
          <w:tblHeader/>
          <w:jc w:val="center"/>
        </w:trPr>
        <w:tc>
          <w:tcPr>
            <w:tcW w:w="3131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0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500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9F1AD3" w:rsidRPr="00DD734F" w:rsidRDefault="00B322D9" w:rsidP="005E3C8B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Личное з</w:t>
            </w:r>
            <w:r w:rsidR="009F1AD3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аявление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родителя (представителя)</w:t>
            </w:r>
            <w:r w:rsidR="009F1AD3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9F1AD3" w:rsidRPr="00DD734F" w:rsidRDefault="009F1AD3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Формы заявлений </w:t>
            </w:r>
            <w:r w:rsidR="00B322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представлены в приложениях № 5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</w:tc>
      </w:tr>
      <w:tr w:rsidR="00983500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рождении ребенка*</w:t>
            </w:r>
          </w:p>
        </w:tc>
        <w:tc>
          <w:tcPr>
            <w:tcW w:w="1708" w:type="dxa"/>
            <w:shd w:val="clear" w:color="auto" w:fill="auto"/>
          </w:tcPr>
          <w:p w:rsidR="009F1AD3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9F1AD3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  <w:r w:rsidR="002523C7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 для уточнения возраста ребенка, сведений о родителях</w:t>
            </w:r>
          </w:p>
        </w:tc>
      </w:tr>
      <w:tr w:rsidR="00CE71BA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CE71BA" w:rsidRPr="00DD734F" w:rsidRDefault="00D5240F" w:rsidP="00A136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CE71BA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отариально удостоверенная или приравненная к ней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доверенность</w:t>
            </w:r>
            <w:r w:rsidR="002F15A7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F15A7" w:rsidRPr="00DD734F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подтверждающая наличие у представителя прав действовать от лица заявителя</w:t>
            </w:r>
            <w:r w:rsidR="00BD1147" w:rsidRPr="00DD734F">
              <w:rPr>
                <w:rFonts w:ascii="Times New Roman" w:hAnsi="Times New Roman" w:cs="Times New Roman"/>
                <w:sz w:val="24"/>
                <w:szCs w:val="24"/>
              </w:rPr>
              <w:t>, в том числе в интересах ребенка заявителя</w:t>
            </w:r>
          </w:p>
        </w:tc>
        <w:tc>
          <w:tcPr>
            <w:tcW w:w="1708" w:type="dxa"/>
            <w:shd w:val="clear" w:color="auto" w:fill="auto"/>
          </w:tcPr>
          <w:p w:rsidR="00CE71BA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CE71BA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CE71BA" w:rsidRPr="00DD734F" w:rsidRDefault="00D5240F" w:rsidP="00A136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Предоставляется при обращении представителя заявителя для подачи заявления о предоставлении путевки </w:t>
            </w:r>
            <w:r w:rsidR="00BD1147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предоставления согласия на обработку персональных данных ребенка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либо при представлении подлинников документов для подтверждения заявления, поданного через Единый портал</w:t>
            </w:r>
          </w:p>
        </w:tc>
      </w:tr>
      <w:tr w:rsidR="002F15A7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2F15A7" w:rsidRPr="00DD734F" w:rsidRDefault="002F15A7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Письменное уполномочие, выданное заявителем представителю для представления </w:t>
            </w:r>
            <w:r w:rsid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его интересов (в соответствии со статьей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185</w:t>
            </w:r>
            <w:r w:rsid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185.1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4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Гражданского кодекса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4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8" w:type="dxa"/>
            <w:shd w:val="clear" w:color="auto" w:fill="auto"/>
          </w:tcPr>
          <w:p w:rsidR="002F15A7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2F15A7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2F15A7" w:rsidRPr="00DD734F" w:rsidRDefault="002F15A7" w:rsidP="00A136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Предоставляется при обращении представителя заявителя для подачи заявления о предоставлении путевки либо при представлении подлинников документов для подтверждения заявления, поданного через Единый портал</w:t>
            </w:r>
          </w:p>
        </w:tc>
      </w:tr>
      <w:tr w:rsidR="00983500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личность заявителя, из числа </w:t>
            </w:r>
            <w:proofErr w:type="gramStart"/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следующих</w:t>
            </w:r>
            <w:proofErr w:type="gramEnd"/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708" w:type="dxa"/>
            <w:shd w:val="clear" w:color="auto" w:fill="auto"/>
          </w:tcPr>
          <w:p w:rsidR="009F1AD3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2523C7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83500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  <w:r w:rsidR="005E3C8B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08" w:type="dxa"/>
            <w:shd w:val="clear" w:color="auto" w:fill="auto"/>
          </w:tcPr>
          <w:p w:rsidR="009F1AD3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77D4B"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9F1AD3" w:rsidRPr="00DD734F" w:rsidRDefault="009F1AD3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гражданина Союза Советских Социалистических </w:t>
            </w:r>
            <w:r w:rsidR="00E9420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983500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9F1AD3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414721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9F1AD3" w:rsidRPr="00DD734F" w:rsidRDefault="009F1AD3" w:rsidP="00A136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билет солдата, матроса, сержанта, старшины, прапорщика и мичмана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6623A7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662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одлинник или заверенная нотариально </w:t>
            </w:r>
            <w:r w:rsidR="00414721" w:rsidRPr="006623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копия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Представляется в качестве документа, удостоверяющего личность, только на срок оформления паспорта гражданина Российской Федерации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удостоверение личности иностранного гражданина в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6623A7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иностранного гражданина;</w:t>
            </w:r>
          </w:p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иной документ, установленный федеральным законом или признаваемый в соответствии с международным договором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документа, удостоверяющего личность иностранного гражданина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личности лица без гражданства в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D23B3C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выданный иностранным государством и признаваемый в соответствии с международным договором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документа, удостоверяющего личность лица без гражданства;</w:t>
            </w:r>
          </w:p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на временное проживание;</w:t>
            </w:r>
          </w:p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 жительство;</w:t>
            </w:r>
          </w:p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документы, предусмотренные федеральным законом или признаваемые в соответствии с международным договором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документов, удостоверяющих личность лица без гражданства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 </w:t>
            </w:r>
            <w:hyperlink r:id="rId31" w:anchor="dst100284" w:history="1">
              <w:r w:rsidRPr="00DD734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отдельных</w:t>
              </w:r>
            </w:hyperlink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категорий лиц, находящихся на территории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подавших заявление о признании гражданами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 приеме в гражданство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D23B3C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на период рассмотрения заявления о признании гражданином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 приеме в гражданство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 лица, признанного </w:t>
            </w:r>
            <w:hyperlink r:id="rId32" w:anchor="dst100011" w:history="1">
              <w:r w:rsidRPr="00DD734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беженцем</w:t>
              </w:r>
            </w:hyperlink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021A2D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беженца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 </w:t>
            </w:r>
            <w:hyperlink r:id="rId33" w:anchor="dst100012" w:history="1">
              <w:r w:rsidRPr="00DD734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лица</w:t>
              </w:r>
            </w:hyperlink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ходатайствующего о признании беженцем на территории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021A2D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рассмотрении ходатайства о признании беженцем на территории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существу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 лица, получившего </w:t>
            </w:r>
            <w:hyperlink r:id="rId34" w:anchor="dst1" w:history="1">
              <w:r w:rsidRPr="00DD734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временное убежище</w:t>
              </w:r>
            </w:hyperlink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 территории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4721" w:rsidRPr="00021A2D">
              <w:rPr>
                <w:rFonts w:ascii="Times New Roman" w:eastAsia="Times New Roman" w:hAnsi="Times New Roman" w:cs="Times New Roman"/>
                <w:sz w:val="24"/>
                <w:szCs w:val="24"/>
              </w:rPr>
              <w:t>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предоставлении временного убежища на территории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557AB9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557AB9" w:rsidRPr="00DD734F" w:rsidRDefault="00557AB9" w:rsidP="00A136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Документ,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подтверждающий статус представителя</w:t>
            </w:r>
            <w:r w:rsidR="00E94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несовершеннолетнего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из числа </w:t>
            </w:r>
            <w:proofErr w:type="gramStart"/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следующих</w:t>
            </w:r>
            <w:proofErr w:type="gramEnd"/>
          </w:p>
        </w:tc>
        <w:tc>
          <w:tcPr>
            <w:tcW w:w="1708" w:type="dxa"/>
            <w:shd w:val="clear" w:color="auto" w:fill="auto"/>
          </w:tcPr>
          <w:p w:rsidR="00557AB9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r w:rsidR="002523C7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557AB9" w:rsidRPr="00DD734F" w:rsidRDefault="00557AB9" w:rsidP="00A136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документ об установлении опеки (попечительства):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 о патронатной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семье (патронатном воспитании)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Представляется в случае подачи заявления опекуном (попечителем) в соответствии с Федеральным законом от 24.04.2008 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48-ФЗ «Об опеке и попечительстве»,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подтверждающий полномочия руководителя организации для детей-сирот и детей, оставшихся без попечения родителей: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устав организации,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о назначении на должность директора,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 органа опеки и попечительства об устройстве детей в организацию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оставшихся без попечения родителей.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 органа опеки и попечительства об устройстве детей в организацию предъявляется на каждого ребенка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4721" w:rsidRPr="00DD734F" w:rsidTr="00557AB9">
        <w:trPr>
          <w:trHeight w:val="1489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Документы, подтверждающие полномочия представ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ителя профсоюзной организации**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доверенность,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подписанная руководителем профсоюзной организации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Представляется представителем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профсоюзной организации при подаче заявления от работников организации, интересы которой представляет профсоюзная организация.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Доверенность заверяется печатью </w:t>
            </w:r>
            <w:r w:rsid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(при наличии) </w:t>
            </w:r>
            <w:r w:rsidR="00E94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профсоюзной организации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учредительный документ профсоюзной организации (устав, положение)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сопроводительное письмо, подписанное руководителем профсоюзной организации, руководителями организаций, интересы которых представляет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профсоюзная организация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со списком детей сотрудников организации**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Представляется представителем профсоюзной организации при подаче заявления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лица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работников организации, интересы которой представляет профсоюзная организация.</w:t>
            </w:r>
          </w:p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Список детей сотрудников организации (приложение к заявке), представляется на каждую организацию в отдельности, подписывается руководителем профсоюзной органи</w:t>
            </w:r>
            <w:r w:rsidR="00E94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зации, руководителем организации, интересы которой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представляет профсоюзная организация, заверяется печатью</w:t>
            </w:r>
            <w:r w:rsidR="00E94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наличии)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профсоюзной организации и организации, интересы которой представляет профсоюзная организация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E9420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Медицинская справка о состоянии здоровья</w:t>
            </w:r>
            <w:r w:rsidR="00414721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147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несовершеннолетнего гражданина</w:t>
            </w:r>
            <w:r w:rsidR="00414721"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отъезжающего в загородный стационарный оздоровительный лагерь*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Справка по форме 079/у, утвержденной Приказом Минздрава СССР от 04.10.80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№ 1030 «Об утверждении форм первичной медицинской документации учреждений здравоохранения», представляется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позднее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чем за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сутки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отъезда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загородный </w:t>
            </w:r>
            <w:r w:rsidR="00E94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стационарный оздоровительный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лагерь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для получения путевки на санаторно-курортное лечение* (при наличии у ребенка</w:t>
            </w:r>
            <w:r w:rsidRPr="00DD734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медицинских показаний для санаторно-курортного лечения или оздоровления)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Справка по форме 070/у-04, утвержденной Приказом </w:t>
            </w:r>
            <w:r w:rsidR="00E942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Министерство здравоохранения и социального развития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 от 22.11.2004 № 256 «О порядке медицинского отбора и направления больных на санаторно-курортное лечение», представляется в случае постановки ребенка на учет для получения путевки в санаторий или санаторный оздоровительный лагерь круглогодичного действия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право на зачисление ребенка в организацию во внеочередном или первоочередном порядке, из числа </w:t>
            </w:r>
            <w:proofErr w:type="gramStart"/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следующих</w:t>
            </w:r>
            <w:proofErr w:type="gramEnd"/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414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категорий детей, имеющих право на получение мест в летних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ительных учреждениях </w:t>
            </w:r>
          </w:p>
          <w:p w:rsidR="00414721" w:rsidRPr="00DD734F" w:rsidRDefault="00414721" w:rsidP="00414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 внеочередном или первоочередном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приведен 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 приложении № 6 к Административному регламенту</w:t>
            </w:r>
          </w:p>
        </w:tc>
      </w:tr>
      <w:tr w:rsidR="00414721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414721" w:rsidRPr="00DD734F" w:rsidRDefault="00414721" w:rsidP="00414721">
            <w:pPr>
              <w:widowControl w:val="0"/>
              <w:spacing w:after="0" w:line="240" w:lineRule="auto"/>
              <w:ind w:left="17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справка с места работы (службы) </w:t>
            </w:r>
          </w:p>
        </w:tc>
        <w:tc>
          <w:tcPr>
            <w:tcW w:w="1708" w:type="dxa"/>
            <w:shd w:val="clear" w:color="auto" w:fill="auto"/>
          </w:tcPr>
          <w:p w:rsidR="00414721" w:rsidRPr="00DD734F" w:rsidRDefault="00226416" w:rsidP="00E942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414721"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414721" w:rsidRPr="00DD734F" w:rsidRDefault="00414721" w:rsidP="001F5B3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 руководителем и заверяется печатью</w:t>
            </w:r>
            <w:r w:rsidR="005E3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организации. Для родителей (законных представителей) детей, категории которых указаны в пунктах 1 – 3, 5 – 8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17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об установлении инвалидности ребенка</w:t>
            </w:r>
          </w:p>
        </w:tc>
        <w:tc>
          <w:tcPr>
            <w:tcW w:w="1708" w:type="dxa"/>
            <w:shd w:val="clear" w:color="auto" w:fill="auto"/>
          </w:tcPr>
          <w:p w:rsidR="00FD06D6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 выдается федеральным государственным учреждением медико-социальной экспертизы и представляется в отношении детей, категория которых указана в пункте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17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об установлении инвалидности одного из родителей</w:t>
            </w:r>
          </w:p>
        </w:tc>
        <w:tc>
          <w:tcPr>
            <w:tcW w:w="1708" w:type="dxa"/>
            <w:shd w:val="clear" w:color="auto" w:fill="auto"/>
          </w:tcPr>
          <w:p w:rsidR="00FD06D6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 выдается федеральным государственным учреждением медико-социальной экспертизы и представляется в отношении детей, катег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ория которых указана в пункте 11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17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удостоверение из числа </w:t>
            </w:r>
            <w:proofErr w:type="gramStart"/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следующих</w:t>
            </w:r>
            <w:proofErr w:type="gramEnd"/>
          </w:p>
        </w:tc>
        <w:tc>
          <w:tcPr>
            <w:tcW w:w="1708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Генеральной прокуратуры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родителей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законных представителей) детей относящихся к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категори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и,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указанной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пункте 1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Следственного управления Следственного комитета при Прокуратуре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родителей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законных представителей) детей </w:t>
            </w:r>
            <w:r w:rsidRPr="00FD06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относящихся к категории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D06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указанной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пункте 2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1708" w:type="dxa"/>
            <w:shd w:val="clear" w:color="auto" w:fill="auto"/>
          </w:tcPr>
          <w:p w:rsidR="00FD06D6" w:rsidRPr="00DD734F" w:rsidRDefault="00FD06D6" w:rsidP="00FD06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родителей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законных представителей) детей </w:t>
            </w:r>
            <w:r w:rsidRPr="00FD06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относящихся к категории, указанной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пункте 3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граждан</w:t>
            </w:r>
            <w:r w:rsidRPr="005E3C8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5E3C8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Теча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:rsidR="00FD06D6" w:rsidRPr="0036572A" w:rsidRDefault="00FD06D6" w:rsidP="00FD06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родителей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законных представителей) детей </w:t>
            </w:r>
            <w:r w:rsidRPr="00FD06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относящихся к категории, указанной</w:t>
            </w:r>
            <w:r w:rsidRP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пункте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hAnsi="Times New Roman" w:cs="Times New Roman"/>
                <w:sz w:val="24"/>
                <w:szCs w:val="24"/>
              </w:rPr>
              <w:t>удостоверение сотрудника органов уголовно-исполнительной системы</w:t>
            </w:r>
          </w:p>
        </w:tc>
        <w:tc>
          <w:tcPr>
            <w:tcW w:w="1708" w:type="dxa"/>
            <w:shd w:val="clear" w:color="auto" w:fill="auto"/>
          </w:tcPr>
          <w:p w:rsidR="00FD06D6" w:rsidRPr="00DD734F" w:rsidRDefault="00FD06D6" w:rsidP="00FD06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родителей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законных представителей) детей </w:t>
            </w:r>
            <w:r w:rsidRPr="00FD06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относящихся к категории, указанной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пункте 5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удостоверение сотрудника органов федеральной противопожарной службы Государственной противопожарной службы</w:t>
            </w:r>
          </w:p>
        </w:tc>
        <w:tc>
          <w:tcPr>
            <w:tcW w:w="1708" w:type="dxa"/>
            <w:shd w:val="clear" w:color="auto" w:fill="auto"/>
          </w:tcPr>
          <w:p w:rsidR="00FD06D6" w:rsidRPr="00DD734F" w:rsidRDefault="00FD06D6" w:rsidP="00FD06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категория которых указана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пункте 6 приложения № 6 к Административному регламенту</w:t>
            </w:r>
          </w:p>
        </w:tc>
      </w:tr>
      <w:tr w:rsidR="00FD06D6" w:rsidRPr="00DD734F" w:rsidTr="00557AB9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сотрудника таможенных органов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FD06D6" w:rsidRPr="00DD734F" w:rsidRDefault="00FD06D6" w:rsidP="00FD06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36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одлинник</w:t>
            </w:r>
          </w:p>
        </w:tc>
        <w:tc>
          <w:tcPr>
            <w:tcW w:w="4800" w:type="dxa"/>
            <w:shd w:val="clear" w:color="auto" w:fill="auto"/>
          </w:tcPr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родителей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законных представителей) детей </w:t>
            </w:r>
            <w:r w:rsidRPr="00FD06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относящихся к категории, указанной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пункте 7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приложения № 6 к Административному регламенту</w:t>
            </w:r>
          </w:p>
        </w:tc>
      </w:tr>
      <w:tr w:rsidR="00FD06D6" w:rsidRPr="00410261" w:rsidTr="00B82F8D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FD06D6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D06D6" w:rsidRPr="00DD734F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*Документ включен в перечень документов, представляемых заявителем, утвержденный частью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FD06D6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**Вместе с </w:t>
            </w:r>
            <w:proofErr w:type="gramStart"/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документами, подтверждающими полномочия представителя профсоюзной 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также представляются</w:t>
            </w:r>
            <w:proofErr w:type="gramEnd"/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документы, указанные в пункте 18 Административного регламента, приложении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ому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у.</w:t>
            </w:r>
          </w:p>
          <w:p w:rsidR="00FD06D6" w:rsidRPr="00410261" w:rsidRDefault="00FD06D6" w:rsidP="00FD06D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*** </w:t>
            </w:r>
            <w:r w:rsidRPr="005E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Представляется, если ребенок достиг возраста 14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5D2567" w:rsidRPr="00410261" w:rsidRDefault="005D2567" w:rsidP="00A1362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1</w:t>
      </w:r>
      <w:r w:rsidR="00D234C6" w:rsidRPr="00410261">
        <w:rPr>
          <w:rFonts w:ascii="Times New Roman" w:hAnsi="Times New Roman" w:cs="Times New Roman"/>
          <w:sz w:val="28"/>
          <w:szCs w:val="28"/>
        </w:rPr>
        <w:t>8</w:t>
      </w:r>
      <w:r w:rsidRPr="00410261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ar2934" w:tooltip="ПЕРЕЧЕНЬ" w:history="1">
        <w:r w:rsidRPr="0041026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организаций, приведен в приложении </w:t>
      </w:r>
      <w:r w:rsidR="006F1A91" w:rsidRPr="00410261">
        <w:rPr>
          <w:rFonts w:ascii="Times New Roman" w:hAnsi="Times New Roman" w:cs="Times New Roman"/>
          <w:sz w:val="28"/>
          <w:szCs w:val="28"/>
        </w:rPr>
        <w:t>№</w:t>
      </w:r>
      <w:r w:rsidRPr="00410261">
        <w:rPr>
          <w:rFonts w:ascii="Times New Roman" w:hAnsi="Times New Roman" w:cs="Times New Roman"/>
          <w:sz w:val="28"/>
          <w:szCs w:val="28"/>
        </w:rPr>
        <w:t xml:space="preserve"> </w:t>
      </w:r>
      <w:r w:rsidR="002E2DEC" w:rsidRPr="00410261">
        <w:rPr>
          <w:rFonts w:ascii="Times New Roman" w:hAnsi="Times New Roman" w:cs="Times New Roman"/>
          <w:sz w:val="28"/>
          <w:szCs w:val="28"/>
        </w:rPr>
        <w:t>9</w:t>
      </w:r>
      <w:r w:rsidRPr="0041026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ar2934" w:tooltip="ПЕРЕЧЕНЬ" w:history="1">
        <w:r w:rsidRPr="0041026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6F1A91" w:rsidRPr="00410261">
          <w:rPr>
            <w:rFonts w:ascii="Times New Roman" w:hAnsi="Times New Roman" w:cs="Times New Roman"/>
            <w:sz w:val="28"/>
            <w:szCs w:val="28"/>
          </w:rPr>
          <w:t>№</w:t>
        </w:r>
        <w:r w:rsidRPr="0041026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E2DEC" w:rsidRPr="0041026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41026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документы могут быть получены в ходе </w:t>
      </w:r>
      <w:r w:rsidR="007532DB" w:rsidRPr="007532DB">
        <w:rPr>
          <w:rFonts w:ascii="Times New Roman" w:hAnsi="Times New Roman" w:cs="Times New Roman"/>
          <w:sz w:val="28"/>
          <w:szCs w:val="28"/>
        </w:rPr>
        <w:t>межведомственного взаимодействия</w:t>
      </w:r>
      <w:r w:rsidRPr="00410261">
        <w:rPr>
          <w:rFonts w:ascii="Times New Roman" w:hAnsi="Times New Roman" w:cs="Times New Roman"/>
          <w:sz w:val="28"/>
          <w:szCs w:val="28"/>
        </w:rPr>
        <w:t>. Заявитель вправе по собственной инициативе представить указанные документы.</w:t>
      </w:r>
    </w:p>
    <w:p w:rsidR="00130EAF" w:rsidRPr="00410261" w:rsidRDefault="00D234C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2"/>
      <w:bookmarkEnd w:id="3"/>
      <w:r w:rsidRPr="00410261">
        <w:rPr>
          <w:rFonts w:ascii="Times New Roman" w:hAnsi="Times New Roman" w:cs="Times New Roman"/>
          <w:sz w:val="28"/>
          <w:szCs w:val="28"/>
        </w:rPr>
        <w:t>19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130EAF" w:rsidRPr="00410261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 w:rsidR="00B7016D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документов, необходимых для предоставления услуги, в случае личной подачи заявления в образов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ательное учреждение, МКУ ЦМУ,</w:t>
      </w:r>
      <w:r w:rsidR="00B7016D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многофункциональный </w:t>
      </w:r>
      <w:r w:rsidR="006718AD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центр, администраци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="006718AD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район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="006718AD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Департамент образования Администрации города Екатеринбурга </w:t>
      </w:r>
      <w:r w:rsidR="00130EAF" w:rsidRPr="00410261">
        <w:rPr>
          <w:rFonts w:ascii="Times New Roman" w:hAnsi="Times New Roman" w:cs="Times New Roman"/>
          <w:sz w:val="28"/>
          <w:szCs w:val="28"/>
        </w:rPr>
        <w:t>составляют следующие факты:</w:t>
      </w:r>
    </w:p>
    <w:p w:rsidR="00130EAF" w:rsidRPr="00410261" w:rsidRDefault="00130EAF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заявитель обратился с заявлением </w:t>
      </w:r>
      <w:proofErr w:type="gramStart"/>
      <w:r w:rsidR="008232F4">
        <w:rPr>
          <w:rFonts w:ascii="Times New Roman" w:hAnsi="Times New Roman" w:cs="Times New Roman"/>
          <w:sz w:val="28"/>
          <w:szCs w:val="28"/>
        </w:rPr>
        <w:t>в</w:t>
      </w:r>
      <w:r w:rsidR="00F50169" w:rsidRPr="00410261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414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0169" w:rsidRPr="00410261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="00F50169" w:rsidRPr="0041026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352A1">
        <w:rPr>
          <w:rFonts w:ascii="Times New Roman" w:hAnsi="Times New Roman" w:cs="Times New Roman"/>
          <w:sz w:val="28"/>
          <w:szCs w:val="28"/>
        </w:rPr>
        <w:t>ом</w:t>
      </w:r>
      <w:r w:rsidRPr="00410261">
        <w:rPr>
          <w:rFonts w:ascii="Times New Roman" w:hAnsi="Times New Roman" w:cs="Times New Roman"/>
          <w:sz w:val="28"/>
          <w:szCs w:val="28"/>
        </w:rPr>
        <w:t xml:space="preserve"> 1</w:t>
      </w:r>
      <w:r w:rsidR="002E2DEC" w:rsidRPr="00410261">
        <w:rPr>
          <w:rFonts w:ascii="Times New Roman" w:hAnsi="Times New Roman" w:cs="Times New Roman"/>
          <w:sz w:val="28"/>
          <w:szCs w:val="28"/>
        </w:rPr>
        <w:t>5</w:t>
      </w:r>
      <w:r w:rsidRPr="0041026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414721">
        <w:rPr>
          <w:rFonts w:ascii="Times New Roman" w:hAnsi="Times New Roman" w:cs="Times New Roman"/>
          <w:sz w:val="28"/>
          <w:szCs w:val="28"/>
        </w:rPr>
        <w:t>срок</w:t>
      </w:r>
      <w:r w:rsidRPr="00410261">
        <w:rPr>
          <w:rFonts w:ascii="Times New Roman" w:hAnsi="Times New Roman" w:cs="Times New Roman"/>
          <w:sz w:val="28"/>
          <w:szCs w:val="28"/>
        </w:rPr>
        <w:t>;</w:t>
      </w:r>
    </w:p>
    <w:p w:rsidR="00130EAF" w:rsidRPr="00410261" w:rsidRDefault="00130EAF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возраст ребенка </w:t>
      </w:r>
      <w:r w:rsidR="00FD06D6" w:rsidRPr="00FD06D6">
        <w:rPr>
          <w:rFonts w:ascii="Times New Roman" w:hAnsi="Times New Roman" w:cs="Times New Roman"/>
          <w:sz w:val="28"/>
          <w:szCs w:val="28"/>
        </w:rPr>
        <w:t xml:space="preserve">на дату начала смены </w:t>
      </w:r>
      <w:r w:rsidRPr="00410261">
        <w:rPr>
          <w:rFonts w:ascii="Times New Roman" w:hAnsi="Times New Roman" w:cs="Times New Roman"/>
          <w:sz w:val="28"/>
          <w:szCs w:val="28"/>
        </w:rPr>
        <w:t>не соответствует указанной в пункте 2 Административного регламента возрастной категории;</w:t>
      </w:r>
    </w:p>
    <w:p w:rsidR="00130EAF" w:rsidRPr="00410261" w:rsidRDefault="00130EAF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за получением муниципальной услуги обратилось лицо, не относящееся к категории заявителей, указанных в пункте</w:t>
      </w:r>
      <w:r w:rsidR="00B7016D" w:rsidRPr="00410261">
        <w:rPr>
          <w:rFonts w:ascii="Times New Roman" w:hAnsi="Times New Roman" w:cs="Times New Roman"/>
          <w:sz w:val="28"/>
          <w:szCs w:val="28"/>
        </w:rPr>
        <w:t xml:space="preserve"> 2 Административного регламента;</w:t>
      </w:r>
    </w:p>
    <w:p w:rsidR="00B7016D" w:rsidRPr="00410261" w:rsidRDefault="00B7016D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FD06D6" w:rsidRPr="00FD06D6">
        <w:rPr>
          <w:rFonts w:ascii="Times New Roman" w:hAnsi="Times New Roman" w:cs="Times New Roman"/>
          <w:sz w:val="28"/>
          <w:szCs w:val="28"/>
        </w:rPr>
        <w:t>не предоставлен</w:t>
      </w:r>
      <w:r w:rsidR="00FD06D6">
        <w:rPr>
          <w:rFonts w:ascii="Times New Roman" w:hAnsi="Times New Roman" w:cs="Times New Roman"/>
          <w:sz w:val="28"/>
          <w:szCs w:val="28"/>
        </w:rPr>
        <w:t>ы</w:t>
      </w:r>
      <w:r w:rsidR="00FD06D6" w:rsidRPr="00FD06D6">
        <w:rPr>
          <w:rFonts w:ascii="Times New Roman" w:hAnsi="Times New Roman" w:cs="Times New Roman"/>
          <w:sz w:val="28"/>
          <w:szCs w:val="28"/>
        </w:rPr>
        <w:t xml:space="preserve"> </w:t>
      </w:r>
      <w:r w:rsidRPr="00410261">
        <w:rPr>
          <w:rFonts w:ascii="Times New Roman" w:hAnsi="Times New Roman" w:cs="Times New Roman"/>
          <w:sz w:val="28"/>
          <w:szCs w:val="28"/>
        </w:rPr>
        <w:t>документ</w:t>
      </w:r>
      <w:r w:rsidR="00FD06D6">
        <w:rPr>
          <w:rFonts w:ascii="Times New Roman" w:hAnsi="Times New Roman" w:cs="Times New Roman"/>
          <w:sz w:val="28"/>
          <w:szCs w:val="28"/>
        </w:rPr>
        <w:t>ы</w:t>
      </w:r>
      <w:r w:rsidRPr="004102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10261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 xml:space="preserve"> в пункте 17 Административного регламента;</w:t>
      </w:r>
    </w:p>
    <w:p w:rsidR="00B7016D" w:rsidRPr="00410261" w:rsidRDefault="00B7016D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подчист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, припис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ки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, зачеркнуты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слов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ины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исправлени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документах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имеются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7016D" w:rsidRPr="00410261" w:rsidRDefault="00FD06D6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имеются</w:t>
      </w:r>
      <w:r w:rsidR="00B7016D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серьезны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B7016D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B7016D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, которые не позволяют однозначно истолковать содержание документа;</w:t>
      </w:r>
    </w:p>
    <w:p w:rsidR="00B7016D" w:rsidRPr="00410261" w:rsidRDefault="00B7016D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заявител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ь обратился с заявлением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</w:t>
      </w:r>
      <w:proofErr w:type="spellStart"/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неприемное</w:t>
      </w:r>
      <w:proofErr w:type="spellEnd"/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время </w:t>
      </w:r>
      <w:r w:rsidRPr="0041026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приемные часы работы 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МКУ ЦМУ, многофункционального центра, Департамента образования, администраций районов, 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образовательных </w:t>
      </w:r>
      <w:r w:rsidR="00FD06D6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организаций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указаны на официальных сайтах в информационно-телекоммуникационной сети Интернет).</w:t>
      </w:r>
    </w:p>
    <w:p w:rsidR="005D2567" w:rsidRPr="00410261" w:rsidRDefault="00130EAF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Основания для отказа в приеме заявлени</w:t>
      </w:r>
      <w:r w:rsidR="00FD06D6">
        <w:rPr>
          <w:rFonts w:ascii="Times New Roman" w:hAnsi="Times New Roman" w:cs="Times New Roman"/>
          <w:sz w:val="28"/>
          <w:szCs w:val="28"/>
        </w:rPr>
        <w:t>й</w:t>
      </w:r>
      <w:r w:rsidR="007532DB">
        <w:rPr>
          <w:rFonts w:ascii="Times New Roman" w:hAnsi="Times New Roman" w:cs="Times New Roman"/>
          <w:sz w:val="28"/>
          <w:szCs w:val="28"/>
        </w:rPr>
        <w:t>, поданных</w:t>
      </w:r>
      <w:r w:rsidRPr="00410261">
        <w:rPr>
          <w:rFonts w:ascii="Times New Roman" w:hAnsi="Times New Roman" w:cs="Times New Roman"/>
          <w:sz w:val="28"/>
          <w:szCs w:val="28"/>
        </w:rPr>
        <w:t xml:space="preserve"> через Единый портал</w:t>
      </w:r>
      <w:r w:rsidR="007532DB">
        <w:rPr>
          <w:rFonts w:ascii="Times New Roman" w:hAnsi="Times New Roman" w:cs="Times New Roman"/>
          <w:sz w:val="28"/>
          <w:szCs w:val="28"/>
        </w:rPr>
        <w:t>,</w:t>
      </w:r>
      <w:r w:rsidRPr="00410261">
        <w:rPr>
          <w:rFonts w:ascii="Times New Roman" w:hAnsi="Times New Roman" w:cs="Times New Roman"/>
          <w:sz w:val="28"/>
          <w:szCs w:val="28"/>
        </w:rPr>
        <w:t xml:space="preserve"> </w:t>
      </w:r>
      <w:r w:rsidR="00FD06D6">
        <w:rPr>
          <w:rFonts w:ascii="Times New Roman" w:hAnsi="Times New Roman" w:cs="Times New Roman"/>
          <w:sz w:val="28"/>
          <w:szCs w:val="28"/>
        </w:rPr>
        <w:t>не предусмотрены</w:t>
      </w:r>
      <w:r w:rsidRPr="00410261">
        <w:rPr>
          <w:rFonts w:ascii="Times New Roman" w:hAnsi="Times New Roman" w:cs="Times New Roman"/>
          <w:sz w:val="28"/>
          <w:szCs w:val="28"/>
        </w:rPr>
        <w:t>.</w:t>
      </w:r>
    </w:p>
    <w:p w:rsidR="00A01FFD" w:rsidRPr="00410261" w:rsidRDefault="007532DB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 w:rsidR="00A01FFD" w:rsidRPr="00410261">
        <w:rPr>
          <w:rFonts w:ascii="Times New Roman" w:hAnsi="Times New Roman" w:cs="Times New Roman"/>
          <w:sz w:val="28"/>
          <w:szCs w:val="28"/>
        </w:rPr>
        <w:t xml:space="preserve"> приема заявителей для подачи заявления, документов, получения путевки устанавливается организациями отдыха и оздоровления и размещается на стендах, установленных в помещениях </w:t>
      </w:r>
      <w:r w:rsidR="00FD06D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01FFD" w:rsidRPr="00410261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FE0A77">
        <w:rPr>
          <w:rFonts w:ascii="Times New Roman" w:hAnsi="Times New Roman" w:cs="Times New Roman"/>
          <w:sz w:val="28"/>
          <w:szCs w:val="28"/>
        </w:rPr>
        <w:t xml:space="preserve">на </w:t>
      </w:r>
      <w:r w:rsidR="00A01FFD" w:rsidRPr="0041026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="00AB1D12" w:rsidRPr="00410261">
        <w:rPr>
          <w:rFonts w:ascii="Times New Roman" w:hAnsi="Times New Roman" w:cs="Times New Roman"/>
          <w:sz w:val="28"/>
          <w:szCs w:val="28"/>
        </w:rPr>
        <w:t>Департамента</w:t>
      </w:r>
      <w:r w:rsidR="00A01FFD" w:rsidRPr="00410261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Екатеринбурга, администраций районов в информационно-телекоммуникационной сети Интернет в разделе «Летняя оздоровительная кампания», </w:t>
      </w:r>
      <w:r w:rsidR="00FD06D6">
        <w:rPr>
          <w:rFonts w:ascii="Times New Roman" w:hAnsi="Times New Roman" w:cs="Times New Roman"/>
          <w:sz w:val="28"/>
          <w:szCs w:val="28"/>
        </w:rPr>
        <w:t xml:space="preserve">интернет- </w:t>
      </w:r>
      <w:r w:rsidR="00A01FFD" w:rsidRPr="00410261">
        <w:rPr>
          <w:rFonts w:ascii="Times New Roman" w:hAnsi="Times New Roman" w:cs="Times New Roman"/>
          <w:sz w:val="28"/>
          <w:szCs w:val="28"/>
        </w:rPr>
        <w:t xml:space="preserve">сайтах образовательных </w:t>
      </w:r>
      <w:r w:rsidR="00BE4A21" w:rsidRPr="00410261">
        <w:rPr>
          <w:rFonts w:ascii="Times New Roman" w:hAnsi="Times New Roman" w:cs="Times New Roman"/>
          <w:sz w:val="28"/>
          <w:szCs w:val="28"/>
        </w:rPr>
        <w:t>учреждений</w:t>
      </w:r>
      <w:r w:rsidR="00A01FFD" w:rsidRPr="00410261">
        <w:rPr>
          <w:rFonts w:ascii="Times New Roman" w:hAnsi="Times New Roman" w:cs="Times New Roman"/>
          <w:sz w:val="28"/>
          <w:szCs w:val="28"/>
        </w:rPr>
        <w:t>.</w:t>
      </w:r>
    </w:p>
    <w:p w:rsidR="00A01FFD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71"/>
      <w:bookmarkEnd w:id="4"/>
      <w:r w:rsidRPr="00410261">
        <w:rPr>
          <w:rFonts w:ascii="Times New Roman" w:hAnsi="Times New Roman" w:cs="Times New Roman"/>
          <w:sz w:val="28"/>
          <w:szCs w:val="28"/>
        </w:rPr>
        <w:t>2</w:t>
      </w:r>
      <w:r w:rsidR="00D234C6" w:rsidRPr="00410261">
        <w:rPr>
          <w:rFonts w:ascii="Times New Roman" w:hAnsi="Times New Roman" w:cs="Times New Roman"/>
          <w:sz w:val="28"/>
          <w:szCs w:val="28"/>
        </w:rPr>
        <w:t>0</w:t>
      </w:r>
      <w:r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7532DB">
        <w:rPr>
          <w:rFonts w:ascii="Times New Roman" w:hAnsi="Times New Roman" w:cs="Times New Roman"/>
          <w:sz w:val="28"/>
          <w:szCs w:val="28"/>
        </w:rPr>
        <w:t>Основаниями</w:t>
      </w:r>
      <w:r w:rsidR="00A01FFD" w:rsidRPr="0041026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</w:t>
      </w:r>
      <w:r w:rsidR="007532DB">
        <w:rPr>
          <w:rFonts w:ascii="Times New Roman" w:hAnsi="Times New Roman" w:cs="Times New Roman"/>
          <w:sz w:val="28"/>
          <w:szCs w:val="28"/>
        </w:rPr>
        <w:t>являются</w:t>
      </w:r>
      <w:r w:rsidR="00A01FFD" w:rsidRPr="00410261">
        <w:rPr>
          <w:rFonts w:ascii="Times New Roman" w:hAnsi="Times New Roman" w:cs="Times New Roman"/>
          <w:sz w:val="28"/>
          <w:szCs w:val="28"/>
        </w:rPr>
        <w:t xml:space="preserve"> следующие факты:</w:t>
      </w:r>
    </w:p>
    <w:p w:rsidR="00A01FFD" w:rsidRPr="00410261" w:rsidRDefault="00A01FFD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отсутствие путевок в организаци</w:t>
      </w:r>
      <w:r w:rsidR="00FE0A77">
        <w:rPr>
          <w:rFonts w:ascii="Times New Roman" w:hAnsi="Times New Roman" w:cs="Times New Roman"/>
          <w:sz w:val="28"/>
          <w:szCs w:val="28"/>
        </w:rPr>
        <w:t>ю</w:t>
      </w:r>
      <w:r w:rsidRPr="00410261">
        <w:rPr>
          <w:rFonts w:ascii="Times New Roman" w:hAnsi="Times New Roman" w:cs="Times New Roman"/>
          <w:sz w:val="28"/>
          <w:szCs w:val="28"/>
        </w:rPr>
        <w:t xml:space="preserve"> оздоровления и отдыха, в отношении которой подано заявление;</w:t>
      </w:r>
    </w:p>
    <w:p w:rsidR="00A01FFD" w:rsidRPr="00506153" w:rsidRDefault="00A01FFD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получение заявителем путевки в другой загородный </w:t>
      </w:r>
      <w:r w:rsidR="00BE4A21" w:rsidRPr="00410261">
        <w:rPr>
          <w:rFonts w:ascii="Times New Roman" w:hAnsi="Times New Roman" w:cs="Times New Roman"/>
          <w:sz w:val="28"/>
          <w:szCs w:val="28"/>
        </w:rPr>
        <w:t xml:space="preserve">стационарный оздоровительный </w:t>
      </w:r>
      <w:r w:rsidRPr="00410261">
        <w:rPr>
          <w:rFonts w:ascii="Times New Roman" w:hAnsi="Times New Roman" w:cs="Times New Roman"/>
          <w:sz w:val="28"/>
          <w:szCs w:val="28"/>
        </w:rPr>
        <w:t>лагерь</w:t>
      </w:r>
      <w:r w:rsidR="004B7C37" w:rsidRPr="004B7C37">
        <w:rPr>
          <w:rFonts w:ascii="Times New Roman" w:hAnsi="Times New Roman" w:cs="Times New Roman"/>
          <w:sz w:val="28"/>
          <w:szCs w:val="28"/>
        </w:rPr>
        <w:t xml:space="preserve"> </w:t>
      </w:r>
      <w:r w:rsidR="00FD06D6">
        <w:rPr>
          <w:rFonts w:ascii="Times New Roman" w:hAnsi="Times New Roman" w:cs="Times New Roman"/>
          <w:sz w:val="28"/>
          <w:szCs w:val="28"/>
        </w:rPr>
        <w:t>(</w:t>
      </w:r>
      <w:r w:rsidR="004B7C37" w:rsidRPr="00506153">
        <w:rPr>
          <w:rFonts w:ascii="Times New Roman" w:hAnsi="Times New Roman" w:cs="Times New Roman"/>
          <w:sz w:val="28"/>
          <w:szCs w:val="28"/>
        </w:rPr>
        <w:t xml:space="preserve">либо </w:t>
      </w:r>
      <w:r w:rsidR="00FD06D6">
        <w:rPr>
          <w:rFonts w:ascii="Times New Roman" w:hAnsi="Times New Roman" w:cs="Times New Roman"/>
          <w:sz w:val="28"/>
          <w:szCs w:val="28"/>
        </w:rPr>
        <w:t>на</w:t>
      </w:r>
      <w:r w:rsidR="004B7C37" w:rsidRPr="00506153">
        <w:rPr>
          <w:rFonts w:ascii="Times New Roman" w:hAnsi="Times New Roman" w:cs="Times New Roman"/>
          <w:sz w:val="28"/>
          <w:szCs w:val="28"/>
        </w:rPr>
        <w:t xml:space="preserve"> другую смену</w:t>
      </w:r>
      <w:r w:rsidR="00FD06D6">
        <w:rPr>
          <w:rFonts w:ascii="Times New Roman" w:hAnsi="Times New Roman" w:cs="Times New Roman"/>
          <w:sz w:val="28"/>
          <w:szCs w:val="28"/>
        </w:rPr>
        <w:t>)</w:t>
      </w:r>
      <w:r w:rsidRPr="00506153">
        <w:rPr>
          <w:rFonts w:ascii="Times New Roman" w:hAnsi="Times New Roman" w:cs="Times New Roman"/>
          <w:sz w:val="28"/>
          <w:szCs w:val="28"/>
        </w:rPr>
        <w:t>, санаторий в текущем календарном году</w:t>
      </w:r>
      <w:r w:rsidR="00921010" w:rsidRPr="00506153">
        <w:rPr>
          <w:rFonts w:ascii="Times New Roman" w:hAnsi="Times New Roman" w:cs="Times New Roman"/>
          <w:sz w:val="28"/>
          <w:szCs w:val="28"/>
        </w:rPr>
        <w:t>, за исключением приобретения путевки за полную стоимость</w:t>
      </w:r>
      <w:r w:rsidRPr="00506153">
        <w:rPr>
          <w:rFonts w:ascii="Times New Roman" w:hAnsi="Times New Roman" w:cs="Times New Roman"/>
          <w:sz w:val="28"/>
          <w:szCs w:val="28"/>
        </w:rPr>
        <w:t>;</w:t>
      </w:r>
    </w:p>
    <w:p w:rsidR="00A01FFD" w:rsidRPr="00506153" w:rsidRDefault="00A01FFD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153">
        <w:rPr>
          <w:rFonts w:ascii="Times New Roman" w:hAnsi="Times New Roman" w:cs="Times New Roman"/>
          <w:sz w:val="28"/>
          <w:szCs w:val="28"/>
        </w:rPr>
        <w:t xml:space="preserve">несоответствие сведений, указанных в </w:t>
      </w:r>
      <w:r w:rsidR="008C525D" w:rsidRPr="00506153">
        <w:rPr>
          <w:rFonts w:ascii="Times New Roman" w:hAnsi="Times New Roman" w:cs="Times New Roman"/>
          <w:sz w:val="28"/>
          <w:szCs w:val="28"/>
        </w:rPr>
        <w:t>заявлении</w:t>
      </w:r>
      <w:r w:rsidRPr="00506153">
        <w:rPr>
          <w:rFonts w:ascii="Times New Roman" w:hAnsi="Times New Roman" w:cs="Times New Roman"/>
          <w:sz w:val="28"/>
          <w:szCs w:val="28"/>
        </w:rPr>
        <w:t>, сведениям, полученным в результате направления межведомственных (внутриведомственных) запросов;</w:t>
      </w:r>
    </w:p>
    <w:p w:rsidR="00A01FFD" w:rsidRPr="00506153" w:rsidRDefault="00A01FFD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153">
        <w:rPr>
          <w:rFonts w:ascii="Times New Roman" w:hAnsi="Times New Roman" w:cs="Times New Roman"/>
          <w:sz w:val="28"/>
          <w:szCs w:val="28"/>
        </w:rPr>
        <w:t>нарушение заявителем ср</w:t>
      </w:r>
      <w:r w:rsidR="00BE4A21" w:rsidRPr="00506153">
        <w:rPr>
          <w:rFonts w:ascii="Times New Roman" w:hAnsi="Times New Roman" w:cs="Times New Roman"/>
          <w:sz w:val="28"/>
          <w:szCs w:val="28"/>
        </w:rPr>
        <w:t xml:space="preserve">оков оплаты </w:t>
      </w:r>
      <w:r w:rsidR="00D8015B">
        <w:rPr>
          <w:rFonts w:ascii="Times New Roman" w:hAnsi="Times New Roman" w:cs="Times New Roman"/>
          <w:sz w:val="28"/>
          <w:szCs w:val="28"/>
        </w:rPr>
        <w:t xml:space="preserve">путевки </w:t>
      </w:r>
      <w:r w:rsidR="00BE4A21" w:rsidRPr="00506153">
        <w:rPr>
          <w:rFonts w:ascii="Times New Roman" w:hAnsi="Times New Roman" w:cs="Times New Roman"/>
          <w:sz w:val="28"/>
          <w:szCs w:val="28"/>
        </w:rPr>
        <w:t xml:space="preserve">и </w:t>
      </w:r>
      <w:r w:rsidR="00D8015B">
        <w:rPr>
          <w:rFonts w:ascii="Times New Roman" w:hAnsi="Times New Roman" w:cs="Times New Roman"/>
          <w:sz w:val="28"/>
          <w:szCs w:val="28"/>
        </w:rPr>
        <w:t xml:space="preserve">её </w:t>
      </w:r>
      <w:r w:rsidR="00BE4A21" w:rsidRPr="00506153">
        <w:rPr>
          <w:rFonts w:ascii="Times New Roman" w:hAnsi="Times New Roman" w:cs="Times New Roman"/>
          <w:sz w:val="28"/>
          <w:szCs w:val="28"/>
        </w:rPr>
        <w:t>получения</w:t>
      </w:r>
      <w:r w:rsidRPr="00506153">
        <w:rPr>
          <w:rFonts w:ascii="Times New Roman" w:hAnsi="Times New Roman" w:cs="Times New Roman"/>
          <w:sz w:val="28"/>
          <w:szCs w:val="28"/>
        </w:rPr>
        <w:t>;</w:t>
      </w:r>
    </w:p>
    <w:p w:rsidR="00A45766" w:rsidRDefault="00A01FFD" w:rsidP="00A457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153">
        <w:rPr>
          <w:rFonts w:ascii="Times New Roman" w:hAnsi="Times New Roman" w:cs="Times New Roman"/>
          <w:sz w:val="28"/>
          <w:szCs w:val="28"/>
        </w:rPr>
        <w:t xml:space="preserve">наличие медицинских противопоказаний к пребыванию ребенка в организации отдыха и оздоровления (медицинские противопоказания указываются работником медицинской организации в медицинской справке </w:t>
      </w:r>
      <w:r w:rsidR="00D8015B">
        <w:rPr>
          <w:rFonts w:ascii="Times New Roman" w:hAnsi="Times New Roman" w:cs="Times New Roman"/>
          <w:sz w:val="28"/>
          <w:szCs w:val="28"/>
        </w:rPr>
        <w:t xml:space="preserve">о состоянии здоровья </w:t>
      </w:r>
      <w:r w:rsidR="00FE0A77">
        <w:rPr>
          <w:rFonts w:ascii="Times New Roman" w:hAnsi="Times New Roman" w:cs="Times New Roman"/>
          <w:sz w:val="28"/>
          <w:szCs w:val="28"/>
        </w:rPr>
        <w:t>несовершеннолетнего гражданина</w:t>
      </w:r>
      <w:r w:rsidRPr="00506153">
        <w:rPr>
          <w:rFonts w:ascii="Times New Roman" w:hAnsi="Times New Roman" w:cs="Times New Roman"/>
          <w:sz w:val="28"/>
          <w:szCs w:val="28"/>
        </w:rPr>
        <w:t xml:space="preserve">, отъезжающего в загородный </w:t>
      </w:r>
      <w:r w:rsidR="00FB3DDF" w:rsidRPr="00506153">
        <w:rPr>
          <w:rFonts w:ascii="Times New Roman" w:hAnsi="Times New Roman" w:cs="Times New Roman"/>
          <w:sz w:val="28"/>
          <w:szCs w:val="28"/>
        </w:rPr>
        <w:t xml:space="preserve">стационарный оздоровительный </w:t>
      </w:r>
      <w:r w:rsidRPr="00506153">
        <w:rPr>
          <w:rFonts w:ascii="Times New Roman" w:hAnsi="Times New Roman" w:cs="Times New Roman"/>
          <w:sz w:val="28"/>
          <w:szCs w:val="28"/>
        </w:rPr>
        <w:t>лагерь</w:t>
      </w:r>
      <w:r w:rsidR="004B7C37" w:rsidRPr="00506153">
        <w:rPr>
          <w:rFonts w:ascii="Times New Roman" w:hAnsi="Times New Roman" w:cs="Times New Roman"/>
          <w:sz w:val="28"/>
          <w:szCs w:val="28"/>
        </w:rPr>
        <w:t xml:space="preserve"> либо в санаторий</w:t>
      </w:r>
      <w:r w:rsidR="00A45766">
        <w:rPr>
          <w:rFonts w:ascii="Times New Roman" w:hAnsi="Times New Roman" w:cs="Times New Roman"/>
          <w:sz w:val="28"/>
          <w:szCs w:val="28"/>
        </w:rPr>
        <w:t>);</w:t>
      </w:r>
    </w:p>
    <w:p w:rsidR="00B7016D" w:rsidRPr="00A45766" w:rsidRDefault="00A45766" w:rsidP="00A457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B7016D" w:rsidRPr="00506153">
        <w:rPr>
          <w:rFonts w:ascii="Times New Roman" w:hAnsi="Times New Roman" w:cs="Times New Roman"/>
          <w:sz w:val="28"/>
          <w:szCs w:val="28"/>
        </w:rPr>
        <w:t xml:space="preserve"> </w:t>
      </w:r>
      <w:r w:rsidR="00B7016D"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Основаниями для отказа в предоставлении услуги заявителю в случае подачи заявления через Единый портал, помимо оснований, перечисленных в пункте 2</w:t>
      </w:r>
      <w:r w:rsidR="0078799E"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="00B7016D"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, являются следующие факты:</w:t>
      </w:r>
    </w:p>
    <w:p w:rsidR="0078799E" w:rsidRPr="00506153" w:rsidRDefault="0078799E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заявителем 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 представлены 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подлинник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документов, указанных в </w:t>
      </w:r>
      <w:r w:rsidR="00C658A0"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пункте 17</w:t>
      </w:r>
      <w:r w:rsidRPr="005061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="00C658A0" w:rsidRPr="0050615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06153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 w:rsidR="00C658A0" w:rsidRPr="00506153">
        <w:rPr>
          <w:rFonts w:ascii="Times New Roman" w:eastAsia="Times New Roman" w:hAnsi="Times New Roman" w:cs="Times New Roman"/>
          <w:sz w:val="28"/>
          <w:szCs w:val="28"/>
        </w:rPr>
        <w:t>а,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сроки, отличные от сроков, указанных в пункте </w:t>
      </w:r>
      <w:r w:rsidR="008232F4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Административного регламента;</w:t>
      </w:r>
    </w:p>
    <w:p w:rsidR="0078799E" w:rsidRPr="00506153" w:rsidRDefault="0078799E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не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уют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сведени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, указанны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подлинниках документов, сведениям, указанным</w:t>
      </w:r>
      <w:r w:rsidR="00FF1C1D"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заявлении;</w:t>
      </w:r>
    </w:p>
    <w:p w:rsidR="00FF1C1D" w:rsidRPr="00506153" w:rsidRDefault="00FF1C1D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153">
        <w:rPr>
          <w:rFonts w:ascii="Times New Roman" w:hAnsi="Times New Roman" w:cs="Times New Roman"/>
          <w:sz w:val="28"/>
          <w:szCs w:val="28"/>
        </w:rPr>
        <w:t>заявитель не относится к категории заявителей, указанных в пункте 2 Административного регламента;</w:t>
      </w:r>
    </w:p>
    <w:p w:rsidR="004B7C37" w:rsidRPr="00506153" w:rsidRDefault="004B7C37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возраст ребенка </w:t>
      </w:r>
      <w:r w:rsidR="00D8015B" w:rsidRPr="00D801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дату начала смены 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 соответствует указанной в пункте 2 Административного регламента возрастной категории 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детей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78799E" w:rsidRPr="00410261" w:rsidRDefault="0078799E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подчист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ки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, припис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ки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, зачеркнуты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слов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ины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исправлени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документах</w:t>
      </w:r>
      <w:r w:rsidR="00D801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имеются</w:t>
      </w:r>
      <w:r w:rsidRPr="00506153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78799E" w:rsidRPr="00410261" w:rsidRDefault="0078799E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наличие серьезных повреждений, которые не позволяют однозначно истолковать содержание документа;</w:t>
      </w:r>
    </w:p>
    <w:p w:rsidR="00B7016D" w:rsidRPr="00410261" w:rsidRDefault="0078799E" w:rsidP="00A136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обращение </w:t>
      </w:r>
      <w:r w:rsidR="008232F4">
        <w:rPr>
          <w:rFonts w:ascii="Times New Roman" w:eastAsia="Times New Roman" w:hAnsi="Times New Roman" w:cs="Times New Roman"/>
          <w:spacing w:val="2"/>
          <w:sz w:val="28"/>
          <w:szCs w:val="28"/>
        </w:rPr>
        <w:t>представителя</w:t>
      </w:r>
      <w:r w:rsidR="00C658A0"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заявителя </w:t>
      </w:r>
      <w:r w:rsidRPr="00410261">
        <w:rPr>
          <w:rFonts w:ascii="Times New Roman" w:eastAsia="Times New Roman" w:hAnsi="Times New Roman" w:cs="Times New Roman"/>
          <w:spacing w:val="2"/>
          <w:sz w:val="28"/>
          <w:szCs w:val="28"/>
        </w:rPr>
        <w:t>с целью представления подлинников документов без доверенности, оформленной в соответствии с требованиями Гражданского кодекса Российской Федерации.</w:t>
      </w:r>
    </w:p>
    <w:p w:rsidR="00AD7D6F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2</w:t>
      </w:r>
      <w:r w:rsidR="00A45766">
        <w:rPr>
          <w:rFonts w:ascii="Times New Roman" w:hAnsi="Times New Roman" w:cs="Times New Roman"/>
          <w:sz w:val="28"/>
          <w:szCs w:val="28"/>
        </w:rPr>
        <w:t>2</w:t>
      </w:r>
      <w:r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AD7D6F" w:rsidRPr="00410261">
        <w:rPr>
          <w:rFonts w:ascii="Times New Roman" w:hAnsi="Times New Roman" w:cs="Times New Roman"/>
          <w:sz w:val="28"/>
          <w:szCs w:val="28"/>
        </w:rPr>
        <w:t>Административные действия в рамках предоставления муниципальной услуги осуществляются без взимания государственной пошлины или иной платы.</w:t>
      </w:r>
    </w:p>
    <w:p w:rsidR="00AD7D6F" w:rsidRPr="00410261" w:rsidRDefault="00A01FFD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Порядок определения стоимости путевки </w:t>
      </w:r>
      <w:r w:rsidR="003352EE">
        <w:rPr>
          <w:rFonts w:ascii="Times New Roman" w:hAnsi="Times New Roman" w:cs="Times New Roman"/>
          <w:sz w:val="28"/>
          <w:szCs w:val="28"/>
        </w:rPr>
        <w:t xml:space="preserve">в лагеря, </w:t>
      </w:r>
      <w:r w:rsidR="001F5B36">
        <w:rPr>
          <w:rFonts w:ascii="Times New Roman" w:hAnsi="Times New Roman" w:cs="Times New Roman"/>
          <w:sz w:val="28"/>
          <w:szCs w:val="28"/>
        </w:rPr>
        <w:t>организованные</w:t>
      </w:r>
      <w:r w:rsidR="003352EE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организациями, осуществляющими организацию отдыха и </w:t>
      </w:r>
      <w:proofErr w:type="gramStart"/>
      <w:r w:rsidR="003352EE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3352EE">
        <w:rPr>
          <w:rFonts w:ascii="Times New Roman" w:hAnsi="Times New Roman" w:cs="Times New Roman"/>
          <w:sz w:val="28"/>
          <w:szCs w:val="28"/>
        </w:rPr>
        <w:t xml:space="preserve"> об</w:t>
      </w:r>
      <w:r w:rsidR="008232F4">
        <w:rPr>
          <w:rFonts w:ascii="Times New Roman" w:hAnsi="Times New Roman" w:cs="Times New Roman"/>
          <w:sz w:val="28"/>
          <w:szCs w:val="28"/>
        </w:rPr>
        <w:t xml:space="preserve">учающихся в каникулярное время </w:t>
      </w:r>
      <w:r w:rsidR="003352EE">
        <w:rPr>
          <w:rFonts w:ascii="Times New Roman" w:hAnsi="Times New Roman" w:cs="Times New Roman"/>
          <w:sz w:val="28"/>
          <w:szCs w:val="28"/>
        </w:rPr>
        <w:t xml:space="preserve">с </w:t>
      </w:r>
      <w:r w:rsidR="008232F4">
        <w:rPr>
          <w:rFonts w:ascii="Times New Roman" w:hAnsi="Times New Roman" w:cs="Times New Roman"/>
          <w:sz w:val="28"/>
          <w:szCs w:val="28"/>
        </w:rPr>
        <w:t>дневным пребыванием</w:t>
      </w:r>
      <w:r w:rsidR="003352EE">
        <w:rPr>
          <w:rFonts w:ascii="Times New Roman" w:hAnsi="Times New Roman" w:cs="Times New Roman"/>
          <w:sz w:val="28"/>
          <w:szCs w:val="28"/>
        </w:rPr>
        <w:t>,</w:t>
      </w:r>
      <w:r w:rsidR="001F5B36">
        <w:rPr>
          <w:rFonts w:ascii="Times New Roman" w:hAnsi="Times New Roman" w:cs="Times New Roman"/>
          <w:sz w:val="28"/>
          <w:szCs w:val="28"/>
        </w:rPr>
        <w:t xml:space="preserve"> </w:t>
      </w:r>
      <w:r w:rsidRPr="00410261">
        <w:rPr>
          <w:rFonts w:ascii="Times New Roman" w:hAnsi="Times New Roman" w:cs="Times New Roman"/>
          <w:sz w:val="28"/>
          <w:szCs w:val="28"/>
        </w:rPr>
        <w:t xml:space="preserve">загородный стационарный оздоровительный лагерь и размера платы, взимаемой с родителей (законных представителей), устанавливается постановлением Администрации города Екатеринбурга об организации оздоровления, труда и отдыха детей и подростков в очередном календарном году, которое размещается на официальном сайте </w:t>
      </w:r>
      <w:r w:rsidR="00AB1D12" w:rsidRPr="00410261">
        <w:rPr>
          <w:rFonts w:ascii="Times New Roman" w:hAnsi="Times New Roman" w:cs="Times New Roman"/>
          <w:sz w:val="28"/>
          <w:szCs w:val="28"/>
        </w:rPr>
        <w:t>Департамента</w:t>
      </w:r>
      <w:r w:rsidRPr="0041026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F5B36">
        <w:rPr>
          <w:rFonts w:ascii="Times New Roman" w:hAnsi="Times New Roman" w:cs="Times New Roman"/>
          <w:sz w:val="28"/>
          <w:szCs w:val="28"/>
        </w:rPr>
        <w:t xml:space="preserve">Администрации города Екатеринбурга </w:t>
      </w:r>
      <w:r w:rsidRPr="0041026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(</w:t>
      </w:r>
      <w:proofErr w:type="spellStart"/>
      <w:r w:rsidRPr="00410261">
        <w:rPr>
          <w:rFonts w:ascii="Times New Roman" w:hAnsi="Times New Roman" w:cs="Times New Roman"/>
          <w:sz w:val="28"/>
          <w:szCs w:val="28"/>
        </w:rPr>
        <w:t>екатеринб</w:t>
      </w:r>
      <w:r w:rsidR="00D8015B">
        <w:rPr>
          <w:rFonts w:ascii="Times New Roman" w:hAnsi="Times New Roman" w:cs="Times New Roman"/>
          <w:sz w:val="28"/>
          <w:szCs w:val="28"/>
        </w:rPr>
        <w:t>ург</w:t>
      </w:r>
      <w:proofErr w:type="gramStart"/>
      <w:r w:rsidR="00D801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8015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D8015B">
        <w:rPr>
          <w:rFonts w:ascii="Times New Roman" w:hAnsi="Times New Roman" w:cs="Times New Roman"/>
          <w:sz w:val="28"/>
          <w:szCs w:val="28"/>
        </w:rPr>
        <w:t xml:space="preserve">/жителям/образование) до </w:t>
      </w:r>
      <w:r w:rsidRPr="00410261">
        <w:rPr>
          <w:rFonts w:ascii="Times New Roman" w:hAnsi="Times New Roman" w:cs="Times New Roman"/>
          <w:sz w:val="28"/>
          <w:szCs w:val="28"/>
        </w:rPr>
        <w:t>1 апреля текущего года.</w:t>
      </w:r>
    </w:p>
    <w:p w:rsidR="005D2567" w:rsidRPr="00410261" w:rsidRDefault="00AD7D6F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Путевка в санаторий (санаторно-оздоровительный лагерь круглогодичного действия) предоставляется без взимания платы</w:t>
      </w:r>
      <w:r w:rsidR="005D2567" w:rsidRPr="00410261">
        <w:rPr>
          <w:rFonts w:ascii="Times New Roman" w:hAnsi="Times New Roman" w:cs="Times New Roman"/>
          <w:sz w:val="28"/>
          <w:szCs w:val="28"/>
        </w:rPr>
        <w:t>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2</w:t>
      </w:r>
      <w:r w:rsidR="00A45766">
        <w:rPr>
          <w:rFonts w:ascii="Times New Roman" w:hAnsi="Times New Roman" w:cs="Times New Roman"/>
          <w:sz w:val="28"/>
          <w:szCs w:val="28"/>
        </w:rPr>
        <w:t>3</w:t>
      </w:r>
      <w:r w:rsidRPr="00410261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2</w:t>
      </w:r>
      <w:r w:rsidR="00A45766">
        <w:rPr>
          <w:rFonts w:ascii="Times New Roman" w:hAnsi="Times New Roman" w:cs="Times New Roman"/>
          <w:sz w:val="28"/>
          <w:szCs w:val="28"/>
        </w:rPr>
        <w:t>4</w:t>
      </w:r>
      <w:r w:rsidRPr="00410261">
        <w:rPr>
          <w:rFonts w:ascii="Times New Roman" w:hAnsi="Times New Roman" w:cs="Times New Roman"/>
          <w:sz w:val="28"/>
          <w:szCs w:val="28"/>
        </w:rPr>
        <w:t>. Услуги, получение которых необходимо и (или) обязательно для предоставления муниципальной услуги, отсутствуют.</w:t>
      </w:r>
    </w:p>
    <w:p w:rsidR="00A01FFD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2</w:t>
      </w:r>
      <w:r w:rsidR="00A45766">
        <w:rPr>
          <w:rFonts w:ascii="Times New Roman" w:hAnsi="Times New Roman" w:cs="Times New Roman"/>
          <w:sz w:val="28"/>
          <w:szCs w:val="28"/>
        </w:rPr>
        <w:t>5</w:t>
      </w:r>
      <w:r w:rsidRPr="00410261">
        <w:rPr>
          <w:rFonts w:ascii="Times New Roman" w:hAnsi="Times New Roman" w:cs="Times New Roman"/>
          <w:sz w:val="28"/>
          <w:szCs w:val="28"/>
        </w:rPr>
        <w:t xml:space="preserve">. </w:t>
      </w:r>
      <w:r w:rsidR="00A01FFD" w:rsidRPr="0041026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устанавливаются следующие сроки и порядок регистрации заявления в автоматизированной информационной системе «Образование» (далее – АИС «Образование»):</w:t>
      </w:r>
    </w:p>
    <w:p w:rsidR="007E1597" w:rsidRDefault="0043082A" w:rsidP="007E15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A01FFD" w:rsidRPr="00410261">
        <w:rPr>
          <w:rFonts w:ascii="Times New Roman" w:hAnsi="Times New Roman" w:cs="Times New Roman"/>
          <w:sz w:val="28"/>
          <w:szCs w:val="28"/>
        </w:rPr>
        <w:t>заяви</w:t>
      </w:r>
      <w:r w:rsidRPr="00410261">
        <w:rPr>
          <w:rFonts w:ascii="Times New Roman" w:hAnsi="Times New Roman" w:cs="Times New Roman"/>
          <w:sz w:val="28"/>
          <w:szCs w:val="28"/>
        </w:rPr>
        <w:t xml:space="preserve">теля в организацию, </w:t>
      </w:r>
      <w:r w:rsidR="00A01FFD" w:rsidRPr="00410261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Pr="00410261">
        <w:rPr>
          <w:rFonts w:ascii="Times New Roman" w:hAnsi="Times New Roman" w:cs="Times New Roman"/>
          <w:sz w:val="28"/>
          <w:szCs w:val="28"/>
        </w:rPr>
        <w:t xml:space="preserve">или МКУ ЦМУ – </w:t>
      </w:r>
      <w:r w:rsidR="00A01FFD" w:rsidRPr="00410261">
        <w:rPr>
          <w:rFonts w:ascii="Times New Roman" w:hAnsi="Times New Roman" w:cs="Times New Roman"/>
          <w:sz w:val="28"/>
          <w:szCs w:val="28"/>
        </w:rPr>
        <w:t>в день обращения;</w:t>
      </w:r>
      <w:r w:rsidR="007E1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67" w:rsidRPr="00410261" w:rsidRDefault="007532DB" w:rsidP="007E15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2DB">
        <w:rPr>
          <w:rFonts w:ascii="Times New Roman" w:hAnsi="Times New Roman" w:cs="Times New Roman"/>
          <w:sz w:val="28"/>
          <w:szCs w:val="28"/>
        </w:rPr>
        <w:t>при поступлении заявления через Единый портал – в порядке</w:t>
      </w:r>
      <w:r w:rsidR="007E1597">
        <w:rPr>
          <w:rFonts w:ascii="Times New Roman" w:hAnsi="Times New Roman" w:cs="Times New Roman"/>
          <w:sz w:val="28"/>
          <w:szCs w:val="28"/>
        </w:rPr>
        <w:t xml:space="preserve"> </w:t>
      </w:r>
      <w:r w:rsidRPr="007532DB">
        <w:rPr>
          <w:rFonts w:ascii="Times New Roman" w:hAnsi="Times New Roman" w:cs="Times New Roman"/>
          <w:sz w:val="28"/>
          <w:szCs w:val="28"/>
        </w:rPr>
        <w:t>поступления заявлений в АИС «Образование»</w:t>
      </w:r>
      <w:r w:rsidR="005D2567" w:rsidRPr="00410261">
        <w:rPr>
          <w:rFonts w:ascii="Times New Roman" w:hAnsi="Times New Roman" w:cs="Times New Roman"/>
          <w:sz w:val="28"/>
          <w:szCs w:val="28"/>
        </w:rPr>
        <w:t>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2</w:t>
      </w:r>
      <w:r w:rsidR="00A45766">
        <w:rPr>
          <w:rFonts w:ascii="Times New Roman" w:hAnsi="Times New Roman" w:cs="Times New Roman"/>
          <w:sz w:val="28"/>
          <w:szCs w:val="28"/>
        </w:rPr>
        <w:t>6</w:t>
      </w:r>
      <w:r w:rsidRPr="00410261">
        <w:rPr>
          <w:rFonts w:ascii="Times New Roman" w:hAnsi="Times New Roman" w:cs="Times New Roman"/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Кабинеты для приема заявителей должны быть оборудованы информационными табличками (вывесками) с указанием номеров кабинетов, режим</w:t>
      </w:r>
      <w:r w:rsidR="00FE0A77">
        <w:rPr>
          <w:rFonts w:ascii="Times New Roman" w:hAnsi="Times New Roman" w:cs="Times New Roman"/>
          <w:sz w:val="28"/>
          <w:szCs w:val="28"/>
        </w:rPr>
        <w:t>а</w:t>
      </w:r>
      <w:r w:rsidRPr="00410261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FE0A77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Pr="00410261">
        <w:rPr>
          <w:rFonts w:ascii="Times New Roman" w:hAnsi="Times New Roman" w:cs="Times New Roman"/>
          <w:sz w:val="28"/>
          <w:szCs w:val="28"/>
        </w:rPr>
        <w:t>специалист</w:t>
      </w:r>
      <w:r w:rsidR="00FE0A77">
        <w:rPr>
          <w:rFonts w:ascii="Times New Roman" w:hAnsi="Times New Roman" w:cs="Times New Roman"/>
          <w:sz w:val="28"/>
          <w:szCs w:val="28"/>
        </w:rPr>
        <w:t>ах</w:t>
      </w:r>
      <w:r w:rsidRPr="00410261">
        <w:rPr>
          <w:rFonts w:ascii="Times New Roman" w:hAnsi="Times New Roman" w:cs="Times New Roman"/>
          <w:sz w:val="28"/>
          <w:szCs w:val="28"/>
        </w:rPr>
        <w:t>, осуществляющих предоставление муниципальной услуги</w:t>
      </w:r>
      <w:r w:rsidR="008232F4">
        <w:rPr>
          <w:rFonts w:ascii="Times New Roman" w:hAnsi="Times New Roman" w:cs="Times New Roman"/>
          <w:sz w:val="28"/>
          <w:szCs w:val="28"/>
        </w:rPr>
        <w:t xml:space="preserve"> (фамилия, имя, отчество (при наличии), </w:t>
      </w:r>
      <w:r w:rsidR="00FE0A77">
        <w:rPr>
          <w:rFonts w:ascii="Times New Roman" w:hAnsi="Times New Roman" w:cs="Times New Roman"/>
          <w:sz w:val="28"/>
          <w:szCs w:val="28"/>
        </w:rPr>
        <w:t>должность)</w:t>
      </w:r>
      <w:r w:rsidRPr="00410261">
        <w:rPr>
          <w:rFonts w:ascii="Times New Roman" w:hAnsi="Times New Roman" w:cs="Times New Roman"/>
          <w:sz w:val="28"/>
          <w:szCs w:val="28"/>
        </w:rPr>
        <w:t>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 заявителях специалистом единовременно ведется прием только одного заявителя.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lastRenderedPageBreak/>
        <w:t>Для ожидания в очереди и приема заявителей отводятся пом</w:t>
      </w:r>
      <w:r w:rsidR="008232F4">
        <w:rPr>
          <w:rFonts w:ascii="Times New Roman" w:hAnsi="Times New Roman" w:cs="Times New Roman"/>
          <w:sz w:val="28"/>
          <w:szCs w:val="28"/>
        </w:rPr>
        <w:t>ещения, оборудованные стульями. Помещения должны соответствовать</w:t>
      </w:r>
      <w:r w:rsidRPr="00410261">
        <w:rPr>
          <w:rFonts w:ascii="Times New Roman" w:hAnsi="Times New Roman" w:cs="Times New Roman"/>
          <w:sz w:val="28"/>
          <w:szCs w:val="28"/>
        </w:rPr>
        <w:t xml:space="preserve"> требованиям пожарной безопасности, санитарных норм и правил.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2</w:t>
      </w:r>
      <w:r w:rsidR="00A45766">
        <w:rPr>
          <w:rFonts w:ascii="Times New Roman" w:hAnsi="Times New Roman" w:cs="Times New Roman"/>
          <w:sz w:val="28"/>
          <w:szCs w:val="28"/>
        </w:rPr>
        <w:t>7</w:t>
      </w:r>
      <w:r w:rsidRPr="00410261">
        <w:rPr>
          <w:rFonts w:ascii="Times New Roman" w:hAnsi="Times New Roman" w:cs="Times New Roman"/>
          <w:sz w:val="28"/>
          <w:szCs w:val="28"/>
        </w:rPr>
        <w:t>. Показателями доступности и качества предоставляемой муниципальной услуги являются: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количество обращений за получением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количество получателей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среднее количество человеко-часов, затраченных на предоставление одной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количество регламентированных посещений органа власти для получения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максимальное количество документов, необходимых для предоставления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максимальное количество документов, которые заявитель обязан самостоятельно представить для получения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максимальное время ожидания от момента обращения за муниципальной услугой до фактического начала предоставления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наличие информационной системы, автоматизирующей процесс предоставления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доступность бланков заявлений в</w:t>
      </w:r>
      <w:r w:rsidR="00FE0A77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757B91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="00757B91" w:rsidRPr="00410261">
        <w:rPr>
          <w:rFonts w:ascii="Times New Roman" w:hAnsi="Times New Roman" w:cs="Times New Roman"/>
          <w:sz w:val="28"/>
          <w:szCs w:val="28"/>
        </w:rPr>
        <w:t>сети</w:t>
      </w:r>
      <w:r w:rsidRPr="00410261">
        <w:rPr>
          <w:rFonts w:ascii="Times New Roman" w:hAnsi="Times New Roman" w:cs="Times New Roman"/>
          <w:sz w:val="28"/>
          <w:szCs w:val="28"/>
        </w:rPr>
        <w:t xml:space="preserve"> Интернет;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</w:t>
      </w:r>
      <w:r w:rsidR="00FE0A77" w:rsidRPr="00FE0A7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Pr="00410261">
        <w:rPr>
          <w:rFonts w:ascii="Times New Roman" w:hAnsi="Times New Roman" w:cs="Times New Roman"/>
          <w:sz w:val="28"/>
          <w:szCs w:val="28"/>
        </w:rPr>
        <w:t xml:space="preserve"> сети Интернет;</w:t>
      </w:r>
    </w:p>
    <w:p w:rsidR="005D2567" w:rsidRPr="00410261" w:rsidRDefault="005D2567" w:rsidP="00757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в брошюрах, буклетах, на информационных стендах и электронных табло в помещениях </w:t>
      </w:r>
      <w:r w:rsidR="00AB1D12" w:rsidRPr="00410261">
        <w:rPr>
          <w:rFonts w:ascii="Times New Roman" w:hAnsi="Times New Roman" w:cs="Times New Roman"/>
          <w:sz w:val="28"/>
          <w:szCs w:val="28"/>
        </w:rPr>
        <w:t>Департамента</w:t>
      </w:r>
      <w:r w:rsidRPr="0041026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E0A77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Pr="00410261">
        <w:rPr>
          <w:rFonts w:ascii="Times New Roman" w:hAnsi="Times New Roman" w:cs="Times New Roman"/>
          <w:sz w:val="28"/>
          <w:szCs w:val="28"/>
        </w:rPr>
        <w:t xml:space="preserve">, администраций районов, </w:t>
      </w:r>
      <w:r w:rsidR="00757B91" w:rsidRPr="00757B91">
        <w:rPr>
          <w:rFonts w:ascii="Times New Roman" w:hAnsi="Times New Roman" w:cs="Times New Roman"/>
          <w:sz w:val="28"/>
          <w:szCs w:val="28"/>
        </w:rPr>
        <w:t>образовательны</w:t>
      </w:r>
      <w:r w:rsidR="00757B91">
        <w:rPr>
          <w:rFonts w:ascii="Times New Roman" w:hAnsi="Times New Roman" w:cs="Times New Roman"/>
          <w:sz w:val="28"/>
          <w:szCs w:val="28"/>
        </w:rPr>
        <w:t>х</w:t>
      </w:r>
      <w:r w:rsidR="00757B91" w:rsidRPr="00757B9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57B91">
        <w:rPr>
          <w:rFonts w:ascii="Times New Roman" w:hAnsi="Times New Roman" w:cs="Times New Roman"/>
          <w:sz w:val="28"/>
          <w:szCs w:val="28"/>
        </w:rPr>
        <w:t>й</w:t>
      </w:r>
      <w:r w:rsidR="00757B91" w:rsidRPr="00757B91">
        <w:rPr>
          <w:rFonts w:ascii="Times New Roman" w:hAnsi="Times New Roman" w:cs="Times New Roman"/>
          <w:sz w:val="28"/>
          <w:szCs w:val="28"/>
        </w:rPr>
        <w:t>, осуществляющи</w:t>
      </w:r>
      <w:r w:rsidR="00757B91">
        <w:rPr>
          <w:rFonts w:ascii="Times New Roman" w:hAnsi="Times New Roman" w:cs="Times New Roman"/>
          <w:sz w:val="28"/>
          <w:szCs w:val="28"/>
        </w:rPr>
        <w:t>х</w:t>
      </w:r>
      <w:r w:rsidR="00757B91" w:rsidRPr="00757B91">
        <w:rPr>
          <w:rFonts w:ascii="Times New Roman" w:hAnsi="Times New Roman" w:cs="Times New Roman"/>
          <w:sz w:val="28"/>
          <w:szCs w:val="28"/>
        </w:rPr>
        <w:t xml:space="preserve"> организацию отдыха и </w:t>
      </w:r>
      <w:proofErr w:type="gramStart"/>
      <w:r w:rsidR="00757B91" w:rsidRPr="00757B91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757B91" w:rsidRPr="00757B9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57B91">
        <w:rPr>
          <w:rFonts w:ascii="Times New Roman" w:hAnsi="Times New Roman" w:cs="Times New Roman"/>
          <w:sz w:val="28"/>
          <w:szCs w:val="28"/>
        </w:rPr>
        <w:t xml:space="preserve"> </w:t>
      </w:r>
      <w:r w:rsidR="00D8015B">
        <w:rPr>
          <w:rFonts w:ascii="Times New Roman" w:hAnsi="Times New Roman" w:cs="Times New Roman"/>
          <w:sz w:val="28"/>
          <w:szCs w:val="28"/>
        </w:rPr>
        <w:t xml:space="preserve">в каникулярное время </w:t>
      </w:r>
      <w:r w:rsidR="00757B91" w:rsidRPr="00757B91">
        <w:rPr>
          <w:rFonts w:ascii="Times New Roman" w:hAnsi="Times New Roman" w:cs="Times New Roman"/>
          <w:sz w:val="28"/>
          <w:szCs w:val="28"/>
        </w:rPr>
        <w:t xml:space="preserve">с </w:t>
      </w:r>
      <w:r w:rsidR="00D8015B">
        <w:rPr>
          <w:rFonts w:ascii="Times New Roman" w:hAnsi="Times New Roman" w:cs="Times New Roman"/>
          <w:sz w:val="28"/>
          <w:szCs w:val="28"/>
        </w:rPr>
        <w:t>дневным пребыванием</w:t>
      </w:r>
      <w:r w:rsidRPr="00757B91">
        <w:rPr>
          <w:rFonts w:ascii="Times New Roman" w:hAnsi="Times New Roman" w:cs="Times New Roman"/>
          <w:sz w:val="28"/>
          <w:szCs w:val="28"/>
        </w:rPr>
        <w:t>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возможность получения консультации по вопросам предоставления муниципальной услуги по телефону, через </w:t>
      </w:r>
      <w:r w:rsidR="00757B9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информационно-телекоммуникационную сеть </w:t>
      </w:r>
      <w:r w:rsidRPr="00410261">
        <w:rPr>
          <w:rFonts w:ascii="Times New Roman" w:hAnsi="Times New Roman" w:cs="Times New Roman"/>
          <w:sz w:val="28"/>
          <w:szCs w:val="28"/>
        </w:rPr>
        <w:t>Интернет, по электронной почте, на личном приеме, при письменном обращении;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наличие электронной системы управления очередью на прием для получения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количество консультаций по вопросам предоставления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максимальная удаленность места жительства потенциального заявителя от ближайшего места предоставления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максимальное время перемещения от места жительства потенциального заявителя до ближайшего места предоставления муниципальной услуги на </w:t>
      </w:r>
      <w:r w:rsidRPr="00410261">
        <w:rPr>
          <w:rFonts w:ascii="Times New Roman" w:hAnsi="Times New Roman" w:cs="Times New Roman"/>
          <w:sz w:val="28"/>
          <w:szCs w:val="28"/>
        </w:rPr>
        <w:lastRenderedPageBreak/>
        <w:t>общественном транспорте;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доля заявителей, удовлетворенных качеством предоставления муниципальной услуги, от общего числа опрошенных заявителей;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количество обоснованных жалоб на нарушение требований Административного регламента;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доля обоснованных жалоб от общего количества обращений за получением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количество обращений в судебные органы для обжалования решений и действий (бездействия) должностных лиц при предоставлении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через </w:t>
      </w:r>
      <w:r w:rsidR="00757B91">
        <w:rPr>
          <w:rFonts w:ascii="Times New Roman" w:hAnsi="Times New Roman" w:cs="Times New Roman"/>
          <w:sz w:val="28"/>
          <w:szCs w:val="28"/>
        </w:rPr>
        <w:t>информационно-телекоммуникационную сеть Интернет (в том числе</w:t>
      </w:r>
      <w:r w:rsidRPr="00410261">
        <w:rPr>
          <w:rFonts w:ascii="Times New Roman" w:hAnsi="Times New Roman" w:cs="Times New Roman"/>
          <w:sz w:val="28"/>
          <w:szCs w:val="28"/>
        </w:rPr>
        <w:t xml:space="preserve"> запись для получения муниципальной услуги, подача заявления, возможность мониторинга хода оказания муниципальной услуги, возможность получения результата муниципальной услуги);</w:t>
      </w:r>
    </w:p>
    <w:p w:rsidR="006742A6" w:rsidRPr="00410261" w:rsidRDefault="006742A6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</w:t>
      </w:r>
      <w:r w:rsidR="00757B91">
        <w:rPr>
          <w:rFonts w:ascii="Times New Roman" w:hAnsi="Times New Roman" w:cs="Times New Roman"/>
          <w:sz w:val="28"/>
          <w:szCs w:val="28"/>
        </w:rPr>
        <w:t>в</w:t>
      </w:r>
      <w:r w:rsidRPr="00410261">
        <w:rPr>
          <w:rFonts w:ascii="Times New Roman" w:hAnsi="Times New Roman" w:cs="Times New Roman"/>
          <w:sz w:val="28"/>
          <w:szCs w:val="28"/>
        </w:rPr>
        <w:t xml:space="preserve"> </w:t>
      </w:r>
      <w:r w:rsidR="00757B91">
        <w:rPr>
          <w:rFonts w:ascii="Times New Roman" w:hAnsi="Times New Roman" w:cs="Times New Roman"/>
          <w:sz w:val="28"/>
          <w:szCs w:val="28"/>
        </w:rPr>
        <w:t>МКУ ЦМУ</w:t>
      </w:r>
      <w:r w:rsidRPr="00410261">
        <w:rPr>
          <w:rFonts w:ascii="Times New Roman" w:hAnsi="Times New Roman" w:cs="Times New Roman"/>
          <w:sz w:val="28"/>
          <w:szCs w:val="28"/>
        </w:rPr>
        <w:t>, многофункциональн</w:t>
      </w:r>
      <w:r w:rsidR="00757B91">
        <w:rPr>
          <w:rFonts w:ascii="Times New Roman" w:hAnsi="Times New Roman" w:cs="Times New Roman"/>
          <w:sz w:val="28"/>
          <w:szCs w:val="28"/>
        </w:rPr>
        <w:t>ом</w:t>
      </w:r>
      <w:r w:rsidRPr="0041026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57B91">
        <w:rPr>
          <w:rFonts w:ascii="Times New Roman" w:hAnsi="Times New Roman" w:cs="Times New Roman"/>
          <w:sz w:val="28"/>
          <w:szCs w:val="28"/>
        </w:rPr>
        <w:t>е</w:t>
      </w:r>
      <w:r w:rsidRPr="00410261">
        <w:rPr>
          <w:rFonts w:ascii="Times New Roman" w:hAnsi="Times New Roman" w:cs="Times New Roman"/>
          <w:sz w:val="28"/>
          <w:szCs w:val="28"/>
        </w:rPr>
        <w:t>;</w:t>
      </w:r>
    </w:p>
    <w:p w:rsidR="005D2567" w:rsidRPr="00410261" w:rsidRDefault="005D2567" w:rsidP="00757B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доля обращений за получением муниципальной услуги </w:t>
      </w:r>
      <w:r w:rsidR="00757B91" w:rsidRPr="00410261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757B9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информационно-телекоммуникационную </w:t>
      </w:r>
      <w:r w:rsidRPr="00410261">
        <w:rPr>
          <w:rFonts w:ascii="Times New Roman" w:hAnsi="Times New Roman" w:cs="Times New Roman"/>
          <w:sz w:val="28"/>
          <w:szCs w:val="28"/>
        </w:rPr>
        <w:t xml:space="preserve">сеть Интернет от общего количества обращений за </w:t>
      </w:r>
      <w:r w:rsidR="006742A6" w:rsidRPr="00410261">
        <w:rPr>
          <w:rFonts w:ascii="Times New Roman" w:hAnsi="Times New Roman" w:cs="Times New Roman"/>
          <w:sz w:val="28"/>
          <w:szCs w:val="28"/>
        </w:rPr>
        <w:t>получением муниципальной услуги</w:t>
      </w:r>
      <w:r w:rsidR="00757B91">
        <w:rPr>
          <w:rFonts w:ascii="Times New Roman" w:hAnsi="Times New Roman" w:cs="Times New Roman"/>
          <w:sz w:val="28"/>
          <w:szCs w:val="28"/>
        </w:rPr>
        <w:t>.</w:t>
      </w:r>
    </w:p>
    <w:p w:rsidR="00054F3F" w:rsidRPr="00410261" w:rsidRDefault="00054F3F" w:rsidP="00A136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РАЗДЕЛ 3</w:t>
      </w:r>
    </w:p>
    <w:p w:rsidR="00804F88" w:rsidRPr="00804F88" w:rsidRDefault="00804F88" w:rsidP="00D801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СОСТАВ, ПОСЛЕДОВАТЕЛЬНОСТЬ И</w:t>
      </w:r>
      <w:r w:rsidR="00D80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СРОКИ ВЫПОЛНЕНИЯ АДМИНИСТРАТИВНЫХ ПРОЦЕДУР (ДЕЙСТВИЙ),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ТРЕБОВАНИЯ К ПОРЯДКУ ИХ ВЫПОЛНЕНИЯ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4F88">
        <w:rPr>
          <w:rFonts w:ascii="Times New Roman" w:eastAsia="Calibri" w:hAnsi="Times New Roman" w:cs="Times New Roman"/>
          <w:sz w:val="28"/>
          <w:szCs w:val="28"/>
          <w:lang w:eastAsia="en-US"/>
        </w:rPr>
        <w:t>Глава 1. Состав административных процедур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576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прием заявления и документов при личном обращении заявителя и через Единый портал, регистрация заявления;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дополнение учетных записей, направление межведомственных (внутриведомственных) запросов, прием документов, формирование реестра заявлений о предоставлении путевок;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выдача заявителю квитанции на оплату путевки, предоставление путевки.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576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w:anchor="Par2418" w:tooltip="БЛОК-СХЕМА" w:history="1">
        <w:r w:rsidRPr="00804F88">
          <w:rPr>
            <w:rFonts w:ascii="Times New Roman" w:eastAsia="Times New Roman" w:hAnsi="Times New Roman" w:cs="Times New Roman"/>
            <w:sz w:val="28"/>
            <w:szCs w:val="28"/>
          </w:rPr>
          <w:t>Блок-схема</w:t>
        </w:r>
      </w:hyperlink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приведена в приложении № 4 к Административному регламенту.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Глава 2. Прием заявления и документов при личном обращении заявителя и через Единый портал, регистрация заявления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4F88" w:rsidRPr="00804F88" w:rsidRDefault="00A45766" w:rsidP="00804F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30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. Основаниями для начала </w:t>
      </w:r>
      <w:r w:rsidR="00D8015B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административной процедуры является личное обращение заявителя в образовательные организации, многофункциональный центр или МКУ ЦМУ с документами, необходимыми для предоставления услу</w:t>
      </w:r>
      <w:r w:rsidR="00D8015B">
        <w:rPr>
          <w:rFonts w:ascii="Times New Roman" w:eastAsia="Times New Roman" w:hAnsi="Times New Roman" w:cs="Times New Roman"/>
          <w:sz w:val="28"/>
          <w:szCs w:val="28"/>
        </w:rPr>
        <w:t xml:space="preserve">ги, перечисленными в пункте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="00BB5F4F" w:rsidRPr="00804F88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 w:rsidR="00D8015B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или подача заявителем заявления в форме электронного документа через Единый портал.</w:t>
      </w:r>
    </w:p>
    <w:p w:rsidR="00804F88" w:rsidRPr="00804F88" w:rsidRDefault="00804F88" w:rsidP="00804F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576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Прием заявлений, необходимых для предоставления муниципальной услуги, осуществляется в сроки, указанные в </w:t>
      </w:r>
      <w:hyperlink w:anchor="Par131" w:tooltip="16. Срок предоставления муниципальной услуги исчисляется со дня регистрации заявления в автоматизированной информационной системе &quot;Образование&quot; (далее - информационная система), в том числе поданного в форме электронного документа с использованием Единого порт" w:history="1">
        <w:r w:rsidRPr="00804F88">
          <w:rPr>
            <w:rFonts w:ascii="Times New Roman" w:eastAsia="Times New Roman" w:hAnsi="Times New Roman" w:cs="Times New Roman"/>
            <w:sz w:val="28"/>
            <w:szCs w:val="28"/>
          </w:rPr>
          <w:t>пункте 15</w:t>
        </w:r>
      </w:hyperlink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576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015B">
        <w:rPr>
          <w:rFonts w:ascii="Times New Roman" w:eastAsia="Times New Roman" w:hAnsi="Times New Roman" w:cs="Times New Roman"/>
          <w:sz w:val="28"/>
          <w:szCs w:val="28"/>
        </w:rPr>
        <w:t>В случае личного обращения заявителя в образовательную организацию специалист, ответственный за прием документов,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15B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следующие действия: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проверяет полноту представления и корректност</w:t>
      </w:r>
      <w:r w:rsidR="00D8015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оформления документов, заверяет копии представленных документов;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19 настоящего Административного регламента, формирует и регистрирует заявление в АИС «Образование»;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печатает заявление и представляет его на подпись заявителю;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загружает </w:t>
      </w:r>
      <w:proofErr w:type="spellStart"/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заявления и представленных документов в АИС «Образование»;</w:t>
      </w:r>
    </w:p>
    <w:p w:rsidR="00804F88" w:rsidRPr="00804F88" w:rsidRDefault="00804F88" w:rsidP="00804F8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заявления.</w:t>
      </w:r>
    </w:p>
    <w:p w:rsidR="00804F88" w:rsidRPr="00804F88" w:rsidRDefault="00804F88" w:rsidP="00BB5F4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576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В случае обращения заявителя в МКУ ЦМУ или многофункциональный центр сотрудник МКУ ЦМУ или многофункционального центра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помимо </w:t>
      </w:r>
      <w:proofErr w:type="gramStart"/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действий, перечисленных в пункте 31 Административного регламента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передачу </w:t>
      </w:r>
      <w:r w:rsidR="00BB5F4F" w:rsidRPr="00BB5F4F">
        <w:rPr>
          <w:rFonts w:ascii="Times New Roman" w:eastAsia="Times New Roman" w:hAnsi="Times New Roman" w:cs="Times New Roman"/>
          <w:sz w:val="28"/>
          <w:szCs w:val="28"/>
        </w:rPr>
        <w:t>подписанно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B5F4F" w:rsidRPr="00BB5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заявителем </w:t>
      </w:r>
      <w:r w:rsidR="00BB5F4F" w:rsidRPr="00BB5F4F"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B5F4F" w:rsidRPr="00BB5F4F">
        <w:rPr>
          <w:rFonts w:ascii="Times New Roman" w:eastAsia="Times New Roman" w:hAnsi="Times New Roman" w:cs="Times New Roman"/>
          <w:sz w:val="28"/>
          <w:szCs w:val="28"/>
        </w:rPr>
        <w:t xml:space="preserve"> и заверенны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B5F4F" w:rsidRPr="00BB5F4F">
        <w:rPr>
          <w:rFonts w:ascii="Times New Roman" w:eastAsia="Times New Roman" w:hAnsi="Times New Roman" w:cs="Times New Roman"/>
          <w:sz w:val="28"/>
          <w:szCs w:val="28"/>
        </w:rPr>
        <w:t xml:space="preserve"> копи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B5F4F" w:rsidRPr="00BB5F4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документов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образовательную организацию, администрацию района или Департамент образования в сроки, указанные в соглашении.  </w:t>
      </w:r>
    </w:p>
    <w:p w:rsidR="00804F88" w:rsidRPr="00804F88" w:rsidRDefault="00804F88" w:rsidP="00804F8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случае наличия оснований для отказа в приеме документов, указанных в пункте 19 к настоящему Административному регламенту, заявителю разъясняются основания, по которым ему отказано в приеме документов. </w:t>
      </w:r>
      <w:proofErr w:type="gramStart"/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Специалист, ответственный за прием документов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формирует в АИС «Образование» уведомление об отказе в приеме документов (приложение № 1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регламенту), распечатывает уведомление в двух экземплярах, заполняет данные о заявителе и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ребенке, дате обращения и наименовании 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, в которое направляется заявление, указывает основани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для отказа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 в приеме документов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свои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наименование должности, фамилию и инициалы, предлагает заявителю ознакомиться с прич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иной</w:t>
      </w:r>
      <w:proofErr w:type="gramEnd"/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документов и поставить свою подпись и дату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уведомлении. </w:t>
      </w:r>
    </w:p>
    <w:p w:rsidR="00804F88" w:rsidRPr="00804F88" w:rsidRDefault="00804F88" w:rsidP="00804F8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Один экземпляр уведомлен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ия выдается гражданину, второй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остается в образовательном учреждении, МКУ ЦМУ или в многофункциональном центре. </w:t>
      </w:r>
    </w:p>
    <w:p w:rsidR="00804F88" w:rsidRPr="00804F88" w:rsidRDefault="00804F88" w:rsidP="00804F88">
      <w:pPr>
        <w:widowControl w:val="0"/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выбрать в разделе «Категории услуг» последовательно пункты меню: «Семья и дети», «Путевки в детские лагеря, оздоровительные учреждения и компенсации за них», «Предоставление путевок детям в организации отдыха в дневных и загородных лагерях», «Получить услугу»;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выбрать тип заявления;</w:t>
      </w:r>
    </w:p>
    <w:p w:rsidR="00804F88" w:rsidRPr="00804F88" w:rsidRDefault="00804F88" w:rsidP="00804F88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. В случае подачи заявления через Единый портал проверка правильности оформления заявления не осуществляется, основания для отказа в приеме заявлений отсутствуют.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. Результатом административной процедуры является прием заявления, прием документов (при личном обращении), регистрация заявления или выдача уведомления об отказе в приеме заявления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 xml:space="preserve"> (при личном </w:t>
      </w:r>
      <w:proofErr w:type="spellStart"/>
      <w:r w:rsidR="001D19E6">
        <w:rPr>
          <w:rFonts w:ascii="Times New Roman" w:eastAsia="Times New Roman" w:hAnsi="Times New Roman" w:cs="Times New Roman"/>
          <w:sz w:val="28"/>
          <w:szCs w:val="28"/>
        </w:rPr>
        <w:t>обьращении</w:t>
      </w:r>
      <w:proofErr w:type="spellEnd"/>
      <w:r w:rsidR="001D19E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. Продолжительность административной процедуры не должна превышать 15 минут.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Глава 3. Дополнение учетных записей, направление межведомственных (внутриведомственных) запросов, прием документов, формирование реестра заявлений о предоставлении путевок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зарегистрированное в АИС «Образование» заявление о предоставлении услуги.</w:t>
      </w:r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После регистрации заявления в АИС «Образование» автоматически происходит проверка на наличие сведений в модулях АИС «Образование» о принадлежности ребенка к контингенту обучающегося образовательн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 xml:space="preserve">ой организации и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льготным категориям, перечисленным в приложении № 6 к Административному регламенту, автоматическая отправка межведомственных информационных запросов в организации, перечисленные в приложении № 9 к Административному регламенту, с которыми </w:t>
      </w:r>
      <w:r w:rsidR="0031663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информационное взаимодействие. </w:t>
      </w:r>
      <w:proofErr w:type="gramEnd"/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. После окончания приема заявлений в АИС «Образование» автоматически формируется предварительный реестр заявлений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в зависимости от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времени регистрации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в АИС «Образование».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оличеств</w:t>
      </w:r>
      <w:r w:rsidR="00BB5F4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заявлений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 xml:space="preserve">в реестре соответствует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равных количеству мест в организаци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оздоровления и отдыха.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заявления в электронном виде после формирования предварительного реестра в АИС «Образование» в личный кабинет заявителя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lastRenderedPageBreak/>
        <w:t>на Едином портале направляетс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 xml:space="preserve">я уведомление о необходимости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подлинников документов, указанных в пункте 17 Административного регламента, в срок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пункте 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04F88" w:rsidRPr="00804F88" w:rsidRDefault="00733C56" w:rsidP="00804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заявителя или его уполномоченного лица с документами в образовательную организацию, МКУ ЦМУ или многофункциональный центр в течение пяти рабочих дней со дня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уведомле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>ния о формировании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реестра заявлений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АИС «Образование» в личный кабинет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 xml:space="preserve">заявителя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на Едином портале работник образовательной организации, МКУ ЦМУ или многофункциональный центр осуществляет следующие действия:</w:t>
      </w:r>
      <w:proofErr w:type="gramEnd"/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принимает подлинники документов;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проверяет сведения, указанные в подлинниках документов, на соответствие сведениям, указанным в заявлении;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услуги, указанных в </w:t>
      </w:r>
      <w:r w:rsidRPr="00804F88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унктах 20 и 21 настоящего Административного регламента, подтверждает правильность сведений, указанных в заявлении, устанавливая в отношении заявления в АИС «Образование» статус «Подтверждено»;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предоставлении услуги, указанных в </w:t>
      </w:r>
      <w:r w:rsidRPr="00804F88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унктах 20 и 21 настоящего Административного регламента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сообщает заявителю о наличии оснований для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 xml:space="preserve"> отказа в предоставлении услуги;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>если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несмотря на это заявитель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настаивает на приеме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подлинников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 xml:space="preserve">документов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в МКУ ЦМУ или многофункциональн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, то сотрудник указывает в  АИС «Образование» причину невозможности установления статуса «Подтверждено» в отношении поданного заявителем заявления; 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снимает копии с представленных документов и заверяет их;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загружает </w:t>
      </w:r>
      <w:proofErr w:type="spellStart"/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документов в АИС «Образование»;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выдает заявителю расписку, в которой перечислены представленные документы.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заявителя или его уполномоченного лица с документами в МКУ ЦМУ или многофункциональный центр, сотрудник МКУ ЦМУ или многофункционального центра направляет в 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районов, образовательные </w:t>
      </w:r>
      <w:proofErr w:type="gramStart"/>
      <w:r w:rsidR="001D19E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заверенные копии представленных документов в сроки, указанные в соглашении.  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В случае неявки заявителя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 xml:space="preserve">с подлинниками документов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образовательную организацию, МКУ ЦМУ или многофункциональный центр в течение пяти рабочих дней со дня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предоставлении подлинников документов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, в отношении заявления автоматически устанавливается статус «Отклонено» с указанием причины отказа в предоставлении услуги, при этом в личный кабинет заявителя на Едином портале направляется уведомление, содержащее информацию об отклонении заявления с указанием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причины отказа в предоставлении услуги. Для получения услуги заявителю необходимо подать заявление повторно. 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предоставлении услуги, указанных в пунктах 20 и 21, 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организации, администрации района, Департамента образования устанавливает в отношении заявления статус «Отклонено» с указанием причины, заявление исключается из предварительного реестра заявлений в АИС «Образование»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на освободившее место в предварительн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реестр</w:t>
      </w:r>
      <w:r w:rsidR="00672A7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заявлений включается следующее по порядку заявление из </w:t>
      </w:r>
      <w:r w:rsidR="00672A7F" w:rsidRPr="00672A7F">
        <w:rPr>
          <w:rFonts w:ascii="Times New Roman" w:eastAsia="Times New Roman" w:hAnsi="Times New Roman" w:cs="Times New Roman"/>
          <w:sz w:val="28"/>
          <w:szCs w:val="28"/>
        </w:rPr>
        <w:t>журнала регистрации заявлений</w:t>
      </w:r>
      <w:r w:rsidRPr="00672A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В случае подачи заявления в электронном виде в личный кабинет заявителя на Едином портале направляется уведомление об отказе в предостав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>лении услуги с указанием причин отказа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заявления при личном обращении работник образовательной организации, администрации района, Департамента образования формирует уведомление об отказе в предоставлении услуги с указанием причины, представляет 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на подпись руководителю, после подписания уведомления осуществляет отправку уведомления заявлению способом, указанным в заявлении, в течение 10 рабочих дней </w:t>
      </w: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дня принятия решения об отказе в предоставлении услуги. </w:t>
      </w:r>
    </w:p>
    <w:p w:rsidR="00804F88" w:rsidRPr="00804F88" w:rsidRDefault="00804F88" w:rsidP="00804F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04F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рассмотрении заявлений из реестра на предоставление путевки в организацию оздоровления и отдыха учитывается, указанный в заявлении размер компенсации оплаты путевки. </w:t>
      </w:r>
      <w:proofErr w:type="gramStart"/>
      <w:r w:rsidRPr="00804F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отсутствия свободных мест, в указанных в заявлении загородных стационарных оздоровительных лагерях или лагерях с дневным пребыванием </w:t>
      </w:r>
      <w:r w:rsidR="00EA313A">
        <w:rPr>
          <w:rFonts w:ascii="Times New Roman" w:eastAsia="Calibri" w:hAnsi="Times New Roman" w:cs="Times New Roman"/>
          <w:sz w:val="28"/>
          <w:szCs w:val="28"/>
          <w:lang w:eastAsia="en-US"/>
        </w:rPr>
        <w:t>детей</w:t>
      </w:r>
      <w:r w:rsidRPr="00804F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компенсации 100%, заявление будет рассмотрено по компенсации 80%. На освободившее место в предварительн</w:t>
      </w:r>
      <w:r w:rsidR="00EA313A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804F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реестр</w:t>
      </w:r>
      <w:r w:rsidR="00EA313A">
        <w:rPr>
          <w:rFonts w:ascii="Times New Roman" w:eastAsia="Calibri" w:hAnsi="Times New Roman" w:cs="Times New Roman"/>
          <w:sz w:val="28"/>
          <w:szCs w:val="28"/>
          <w:lang w:eastAsia="en-US"/>
        </w:rPr>
        <w:t>е заявлений</w:t>
      </w:r>
      <w:r w:rsidRPr="00804F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включается следующее по порядку заявление из журнала регистрации заявлений </w:t>
      </w:r>
      <w:r w:rsidR="00EA31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804F88">
        <w:rPr>
          <w:rFonts w:ascii="Times New Roman" w:eastAsia="Calibri" w:hAnsi="Times New Roman" w:cs="Times New Roman"/>
          <w:sz w:val="28"/>
          <w:szCs w:val="28"/>
          <w:lang w:eastAsia="en-US"/>
        </w:rPr>
        <w:t>АИС «Образование».</w:t>
      </w:r>
      <w:proofErr w:type="gramEnd"/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45.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Заявитель может отказаться от поданного </w:t>
      </w:r>
      <w:proofErr w:type="gramStart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proofErr w:type="gramEnd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9E6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услуги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оформив заявление об отказе в произвольной форме на имя директора организации оздоровления и отдыха. </w:t>
      </w:r>
    </w:p>
    <w:p w:rsidR="00804F88" w:rsidRPr="00804F88" w:rsidRDefault="001D19E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заявитель может отказаться от поданного заявления о предоставлении услуги, путем подачи заявления об отказе в </w:t>
      </w:r>
      <w:r w:rsidRPr="001D19E6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центр, МКУ ЦМУ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Специалист многофункционального центра, МКУ ЦМУ осуществляет следующие действия: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загружает скан-копию заявления в АИС «Образование»;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устанавливает в отношении заявления статус «Отозвано».</w:t>
      </w:r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образования, администрации района, работник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формиру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т и размеща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т на информационных стендах в местах предоставления муниципальной услуги, на официальных сайтах Департамента образования, администраций районов в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информационно-коммуникационной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сети Интернет в соответствии с</w:t>
      </w:r>
      <w:r w:rsidR="00CC293B">
        <w:rPr>
          <w:rFonts w:ascii="Times New Roman" w:eastAsia="Times New Roman" w:hAnsi="Times New Roman" w:cs="Times New Roman"/>
          <w:sz w:val="28"/>
          <w:szCs w:val="28"/>
        </w:rPr>
        <w:t xml:space="preserve">о сроками, указанными в пункте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5 Административного регламента, информацию 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заезда, 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 xml:space="preserve"> органи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заций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 xml:space="preserve"> оздоровления и отдыха,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условий доставки детей до места 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 xml:space="preserve">размещения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оздоровительного 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, необходимости прохождения детьми</w:t>
      </w:r>
      <w:proofErr w:type="gramEnd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осмотра, размера оплаты за путевку, </w:t>
      </w:r>
      <w:proofErr w:type="gramStart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сроках</w:t>
      </w:r>
      <w:proofErr w:type="gramEnd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и месте предоставления квитанции об оплате, месте и периоде выдачи путевки.</w:t>
      </w:r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47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. Результатом административной процедуры является сформированный реестр заявлений о предоставлении путевки или отказ в предоставлении услуги.</w:t>
      </w:r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. Продолжительность административной процедуры не должна превышать 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>17 календарных дней со дня окончания приема заявлений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путевок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A313A" w:rsidRPr="00804F88">
        <w:rPr>
          <w:rFonts w:ascii="Times New Roman" w:eastAsia="Times New Roman" w:hAnsi="Times New Roman" w:cs="Times New Roman"/>
          <w:sz w:val="28"/>
          <w:szCs w:val="28"/>
        </w:rPr>
        <w:t>загородные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стационарны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оздоровительны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лагер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 xml:space="preserve">я, в 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>лагер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 xml:space="preserve"> с дневным пребыванием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>5 рабочих дней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 xml:space="preserve"> со дня окончания сроков приема заявлений о предоставлении путевок</w:t>
      </w:r>
      <w:r w:rsidR="00EA313A" w:rsidRPr="00EA3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санатори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, санаторно-оздоровительн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лагер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круглогодичного </w:t>
      </w:r>
      <w:r w:rsidR="00EA313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Глава 4. Выдача заявителю квитанции на оплату путевки, предоставление путевки 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административной процедуры является сформированный реестр заявлений о предоставлении путевок.</w:t>
      </w:r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.Формирование квитанции на оплату путевок происходит автоматически в АИС «Образование» в течени</w:t>
      </w:r>
      <w:proofErr w:type="gramStart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 со дня формирования реестра заявлений о предоставлении путевок.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. Квитанции для оплаты путевки в загородный стационарный оздоровительный лагерь, лагерь с дневным пребыванием детей направляются автоматически в личный кабин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ет заявителя на Едином портале и по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электронн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почт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, указанн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заявлении.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Кроме этого, выдача квитанций возможна при личном обращении заявителя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или МКУ ЦМУ. Специалист многофункционального центра, МКУ ЦМУ выполняет следующие действия: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удостоверяет личность заявителя;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формирует в АИС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квитанцию на оплату путевки;</w:t>
      </w:r>
    </w:p>
    <w:p w:rsidR="00804F88" w:rsidRPr="00804F88" w:rsidRDefault="00FB55E7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распечатывает и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выдает заявителю квитанцию на оплату путевки.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>В соответствии с абзацем четвертым пункта 20 Административного регламента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заявителем было подано заявление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о предоставлении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путев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несколько загородных стационарных оздоровительных лагерей, при выдаче ему квитанции на оплату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 xml:space="preserve"> путевки в один из указанных организаций отдыха и оздоровления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, заявления, поданные заявителем в другие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организации отдыха и оздоровления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данных типов, автоматически исключаются из реестра.</w:t>
      </w:r>
      <w:proofErr w:type="gramEnd"/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Срок оплаты квитанции исчисляется со дня ее получения при личном обращении или со дня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направления в личн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ый кабинет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93B" w:rsidRPr="00804F88">
        <w:rPr>
          <w:rFonts w:ascii="Times New Roman" w:eastAsia="Times New Roman" w:hAnsi="Times New Roman" w:cs="Times New Roman"/>
          <w:sz w:val="28"/>
          <w:szCs w:val="28"/>
        </w:rPr>
        <w:t xml:space="preserve">заявителя </w:t>
      </w:r>
      <w:r w:rsidR="00CC293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Едином портале</w:t>
      </w:r>
      <w:r w:rsidR="00CC293B" w:rsidRPr="00CC293B"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электронной почте</w:t>
      </w:r>
      <w:r w:rsidRPr="00CC2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и составляет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. Заявитель производит оплату путевки в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организации отдыха и оздоровления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течение пяти рабочих дней со дня получения квитанции при личном обращении или со дня направления уведомления в личный кабинет заявителя на Едином портале</w:t>
      </w:r>
      <w:r w:rsidR="00CC293B"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электронной почте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, но не </w:t>
      </w: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чем за сутки до дня начала оздоровления.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Оплата путевки, предоставленной заявителю в случае отказа другого заявителя от получения путевки, производится в течение пяти рабочих дней со дня выдачи квитанции, но не </w:t>
      </w: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чем за сутки до дня начала периода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lastRenderedPageBreak/>
        <w:t>оздоровления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отдыха и оздоровления. При наличии свободных мест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сле начала периода оздоровления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оплата путевки производится в течени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суток с момента выдачи квитанции.</w:t>
      </w:r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54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. В случае нарушения заявителем сроков оплаты квитанции, заявление исключается из реестра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путевок, специалист Департамента образования, администрации района, работник образовательной организации формирует уведомление об отказе в предоставлении услуги с указанием причины, представляет на подпись руководителю, после подписания уведомления осуществляет отправку уведомления заявлению способом указанным в заявлении, в течение 10 рабочих дней </w:t>
      </w:r>
      <w:proofErr w:type="gramStart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 xml:space="preserve"> дня принятия решения об отказе в предоставлении услуги. 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заявление исключается </w:t>
      </w:r>
      <w:r w:rsidR="00FB55E7" w:rsidRPr="00804F88">
        <w:rPr>
          <w:rFonts w:ascii="Times New Roman" w:eastAsia="Times New Roman" w:hAnsi="Times New Roman" w:cs="Times New Roman"/>
          <w:sz w:val="28"/>
          <w:szCs w:val="28"/>
        </w:rPr>
        <w:t>из реестра,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и путевка предоставляется следующему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в очереди заявителю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журналом регистрации заявлений АИС «Образование».</w:t>
      </w:r>
    </w:p>
    <w:p w:rsidR="00804F88" w:rsidRPr="00804F88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55</w:t>
      </w:r>
      <w:r w:rsidR="00804F88" w:rsidRPr="00804F88">
        <w:rPr>
          <w:rFonts w:ascii="Times New Roman" w:eastAsia="Times New Roman" w:hAnsi="Times New Roman" w:cs="Times New Roman"/>
          <w:sz w:val="28"/>
          <w:szCs w:val="28"/>
        </w:rPr>
        <w:t>. Предоставление заявителю путевки в загородный стационарный оздоровительный лагерь, лагерь с дневным пребыванием детей осуществляется после поступления в АИС «Образование» сведений об оплате квитанции.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В отношении заявлений</w:t>
      </w: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АИС «Образование» устанавливается статус «Оплачено».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После получения сведений о полной оплате квитанции, в АИС «Образование» автоматически формируется выписка из реестра и направляется в личный кабинет заявителя на Един</w:t>
      </w:r>
      <w:r w:rsidR="00CC293B">
        <w:rPr>
          <w:rFonts w:ascii="Times New Roman" w:eastAsia="Times New Roman" w:hAnsi="Times New Roman" w:cs="Times New Roman"/>
          <w:sz w:val="28"/>
          <w:szCs w:val="28"/>
        </w:rPr>
        <w:t xml:space="preserve">ом портале и 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C293B">
        <w:rPr>
          <w:rFonts w:ascii="Times New Roman" w:eastAsia="Times New Roman" w:hAnsi="Times New Roman" w:cs="Times New Roman"/>
          <w:sz w:val="28"/>
          <w:szCs w:val="28"/>
        </w:rPr>
        <w:t xml:space="preserve"> электронн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C293B">
        <w:rPr>
          <w:rFonts w:ascii="Times New Roman" w:eastAsia="Times New Roman" w:hAnsi="Times New Roman" w:cs="Times New Roman"/>
          <w:sz w:val="28"/>
          <w:szCs w:val="28"/>
        </w:rPr>
        <w:t xml:space="preserve"> почт</w:t>
      </w:r>
      <w:r w:rsidR="00FB55E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, указанн</w:t>
      </w:r>
      <w:r w:rsidR="00752F3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 заявлении.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Кроме этого, выдача выписки из реестра осуществляется при личном обращении заявителя в многофункциональный центр или МКУ ЦМУ. Специалист многофункционального центра, МКУ ЦМУ выполняет следующие действия: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удостоверяет личность заявителя;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проверяет факт оплаты квитанции в АИС «Образование»;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формирует </w:t>
      </w:r>
      <w:r w:rsidR="00752F3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>АИС «Образование»</w:t>
      </w:r>
      <w:r w:rsidR="00752F38" w:rsidRPr="0075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F38">
        <w:rPr>
          <w:rFonts w:ascii="Times New Roman" w:eastAsia="Times New Roman" w:hAnsi="Times New Roman" w:cs="Times New Roman"/>
          <w:sz w:val="28"/>
          <w:szCs w:val="28"/>
        </w:rPr>
        <w:t>и распечатывает</w:t>
      </w: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выписку из реестра.</w:t>
      </w:r>
    </w:p>
    <w:p w:rsidR="00804F88" w:rsidRPr="00804F88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>В отношении заявления</w:t>
      </w:r>
      <w:proofErr w:type="gramStart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 АИС «Образование» устанавливается статус «Путевка получена».</w:t>
      </w:r>
    </w:p>
    <w:p w:rsidR="00804F88" w:rsidRPr="007E1597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8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752F38">
        <w:rPr>
          <w:rFonts w:ascii="Times New Roman" w:eastAsia="Times New Roman" w:hAnsi="Times New Roman" w:cs="Times New Roman"/>
          <w:sz w:val="28"/>
          <w:szCs w:val="28"/>
        </w:rPr>
        <w:t>выдачи путевки</w:t>
      </w:r>
      <w:r w:rsidRPr="007E1597">
        <w:rPr>
          <w:rFonts w:ascii="Times New Roman" w:eastAsia="Times New Roman" w:hAnsi="Times New Roman" w:cs="Times New Roman"/>
          <w:sz w:val="28"/>
          <w:szCs w:val="28"/>
        </w:rPr>
        <w:t xml:space="preserve"> заявления, поданные заявителем в другие организации отдыха и оздоровления, автоматически приобретают статус «Отка</w:t>
      </w:r>
      <w:r w:rsidR="00CC293B">
        <w:rPr>
          <w:rFonts w:ascii="Times New Roman" w:eastAsia="Times New Roman" w:hAnsi="Times New Roman" w:cs="Times New Roman"/>
          <w:sz w:val="28"/>
          <w:szCs w:val="28"/>
        </w:rPr>
        <w:t>зано» в соответствии с абзацем пятым</w:t>
      </w:r>
      <w:r w:rsidRPr="007E1597">
        <w:rPr>
          <w:rFonts w:ascii="Times New Roman" w:eastAsia="Times New Roman" w:hAnsi="Times New Roman" w:cs="Times New Roman"/>
          <w:sz w:val="28"/>
          <w:szCs w:val="28"/>
        </w:rPr>
        <w:t xml:space="preserve"> пункта 20 Административного регламента.</w:t>
      </w:r>
    </w:p>
    <w:p w:rsidR="00804F88" w:rsidRPr="007E1597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97">
        <w:rPr>
          <w:rFonts w:ascii="Times New Roman" w:eastAsia="Times New Roman" w:hAnsi="Times New Roman" w:cs="Times New Roman"/>
          <w:sz w:val="28"/>
          <w:szCs w:val="28"/>
        </w:rPr>
        <w:t>Предоставление путевок заявителям может быть продолжен</w:t>
      </w:r>
      <w:r w:rsidR="00752F3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159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свободных мест в организациях отдыха и оздоровления.</w:t>
      </w:r>
    </w:p>
    <w:p w:rsidR="00804F88" w:rsidRPr="007E1597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="00804F88" w:rsidRPr="007E1597">
        <w:rPr>
          <w:rFonts w:ascii="Times New Roman" w:eastAsia="Times New Roman" w:hAnsi="Times New Roman" w:cs="Times New Roman"/>
          <w:sz w:val="28"/>
          <w:szCs w:val="28"/>
        </w:rPr>
        <w:t>. Заявитель получает выписку из реестра в срок не позднее дня, предшествующего периоду оздоровления, в соответствии с приобретенной путевкой.</w:t>
      </w:r>
    </w:p>
    <w:p w:rsidR="00804F88" w:rsidRPr="007E1597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9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E1597">
        <w:rPr>
          <w:rFonts w:ascii="Times New Roman" w:eastAsia="Times New Roman" w:hAnsi="Times New Roman" w:cs="Times New Roman"/>
          <w:sz w:val="28"/>
          <w:szCs w:val="28"/>
        </w:rPr>
        <w:t>. Заявитель может отказаться от предоставленной ему путевки до начала смены</w:t>
      </w:r>
      <w:r w:rsidR="00752F38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отдыха и оздоровления</w:t>
      </w:r>
      <w:r w:rsidRPr="007E1597">
        <w:rPr>
          <w:rFonts w:ascii="Times New Roman" w:eastAsia="Times New Roman" w:hAnsi="Times New Roman" w:cs="Times New Roman"/>
          <w:sz w:val="28"/>
          <w:szCs w:val="28"/>
        </w:rPr>
        <w:t>, оформив заявление об отказе от получения путевки в произвольной форме.</w:t>
      </w:r>
    </w:p>
    <w:p w:rsidR="00804F88" w:rsidRPr="007E1597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отказа заявителя от получения путевки она предоставляется следующему </w:t>
      </w:r>
      <w:r w:rsidR="00752F38">
        <w:rPr>
          <w:rFonts w:ascii="Times New Roman" w:eastAsia="Times New Roman" w:hAnsi="Times New Roman" w:cs="Times New Roman"/>
          <w:sz w:val="28"/>
          <w:szCs w:val="28"/>
        </w:rPr>
        <w:t>в очереди заявителю</w:t>
      </w:r>
      <w:r w:rsidRPr="007E159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журналом регистра</w:t>
      </w:r>
      <w:r w:rsidR="00CC293B">
        <w:rPr>
          <w:rFonts w:ascii="Times New Roman" w:eastAsia="Times New Roman" w:hAnsi="Times New Roman" w:cs="Times New Roman"/>
          <w:sz w:val="28"/>
          <w:szCs w:val="28"/>
        </w:rPr>
        <w:t>ции заявлений АИС «Образование» согласно пункту 36.1 административного регламента.</w:t>
      </w:r>
    </w:p>
    <w:p w:rsidR="00804F88" w:rsidRPr="007E1597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E159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E1597">
        <w:rPr>
          <w:rFonts w:ascii="Times New Roman" w:eastAsia="Times New Roman" w:hAnsi="Times New Roman" w:cs="Times New Roman"/>
          <w:sz w:val="28"/>
          <w:szCs w:val="28"/>
        </w:rPr>
        <w:t xml:space="preserve">. В случае если количество поданных заявлений превышает количество путевок, в АИС Образование автоматически формируется уведомление об отказе в предоставлении услуги с указанием причины и направляется в личный кабинет заявителя на Едином портале и на электронную почту, указанную в заявлении.    Специалист Департамента образования, администрации, работник образовательной организации в течение 10 рабочих дней со дня окончания выдачи путевок формирует уведомления об отказе в предоставлении муниципальной услуги по заявлениям, не включенным в реестр о предоставлении путевок, обеспечивает их подписание руководителем, после подписания уведомления осуществляет отправку уведомления заявлению способом указанным в заявлении, в течение 10 рабочих дней </w:t>
      </w:r>
      <w:proofErr w:type="gramStart"/>
      <w:r w:rsidRPr="007E159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E1597">
        <w:rPr>
          <w:rFonts w:ascii="Times New Roman" w:eastAsia="Times New Roman" w:hAnsi="Times New Roman" w:cs="Times New Roman"/>
          <w:sz w:val="28"/>
          <w:szCs w:val="28"/>
        </w:rPr>
        <w:t xml:space="preserve"> дня принятия решения об отказе в предоставлении услуги</w:t>
      </w:r>
      <w:r w:rsidRPr="007E159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804F88" w:rsidRPr="007E1597" w:rsidRDefault="00804F88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9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3C5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E1597">
        <w:rPr>
          <w:rFonts w:ascii="Times New Roman" w:eastAsia="Times New Roman" w:hAnsi="Times New Roman" w:cs="Times New Roman"/>
          <w:sz w:val="28"/>
          <w:szCs w:val="28"/>
        </w:rPr>
        <w:t>. Результатом выполнения административной процедуры является предоставление путевки заявителю или отказ в ее предоставлении.</w:t>
      </w:r>
    </w:p>
    <w:p w:rsidR="00804F88" w:rsidRPr="007E1597" w:rsidRDefault="00733C56" w:rsidP="00804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="00804F88" w:rsidRPr="007E1597">
        <w:rPr>
          <w:rFonts w:ascii="Times New Roman" w:eastAsia="Times New Roman" w:hAnsi="Times New Roman" w:cs="Times New Roman"/>
          <w:sz w:val="28"/>
          <w:szCs w:val="28"/>
        </w:rPr>
        <w:t xml:space="preserve">. Продолжительность административной процедуры не должна превышать сроки, указанные в </w:t>
      </w:r>
      <w:hyperlink w:anchor="Par131" w:tooltip="16. Срок предоставления муниципальной услуги исчисляется со дня регистрации заявления в автоматизированной информационной системе &quot;Образование&quot; (далее - информационная система), в том числе поданного в форме электронного документа с использованием Единого порт" w:history="1">
        <w:r w:rsidR="00804F88" w:rsidRPr="007E1597">
          <w:rPr>
            <w:rFonts w:ascii="Times New Roman" w:eastAsia="Times New Roman" w:hAnsi="Times New Roman" w:cs="Times New Roman"/>
            <w:sz w:val="28"/>
            <w:szCs w:val="28"/>
          </w:rPr>
          <w:t>пункте 15</w:t>
        </w:r>
      </w:hyperlink>
      <w:r w:rsidR="00804F88" w:rsidRPr="007E15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87C21" w:rsidRPr="007E1597" w:rsidRDefault="00D87C21" w:rsidP="00D87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2F38">
        <w:rPr>
          <w:rFonts w:ascii="Times New Roman" w:hAnsi="Times New Roman" w:cs="Times New Roman"/>
          <w:sz w:val="28"/>
          <w:szCs w:val="28"/>
        </w:rPr>
        <w:t>РАЗДЕЛ 4</w:t>
      </w: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2F38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752F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2F38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ТРЕБОВАНИЙ</w:t>
      </w: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2F3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752F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2F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F38">
        <w:rPr>
          <w:rFonts w:ascii="Times New Roman" w:hAnsi="Times New Roman" w:cs="Times New Roman"/>
          <w:sz w:val="28"/>
          <w:szCs w:val="28"/>
        </w:rPr>
        <w:t xml:space="preserve"> исполнением требований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2F38">
        <w:rPr>
          <w:rFonts w:ascii="Times New Roman" w:hAnsi="Times New Roman" w:cs="Times New Roman"/>
          <w:sz w:val="28"/>
          <w:szCs w:val="28"/>
        </w:rPr>
        <w:t>лавы Администрации Екатеринбурга по вопросам социальной политики, начальник Департамента образования Администрации города Екатеринбурга, главы администраций районов города Екатеринбурга, заместители глав администраций районов по социальным вопросам.</w:t>
      </w: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752F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2F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F38">
        <w:rPr>
          <w:rFonts w:ascii="Times New Roman" w:hAnsi="Times New Roman" w:cs="Times New Roman"/>
          <w:sz w:val="28"/>
          <w:szCs w:val="28"/>
        </w:rPr>
        <w:t xml:space="preserve"> исполнением требований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специалистами, ответственными за выполнение административных процедур (действий), сроков и порядка исполнения требований Административного регламента.</w:t>
      </w: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752F38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последовательности действий, определенных административными процедурами, выполняемыми в ходе предоставления муниципальной услуги, осуществляется начальником Департамента образования Администрации города Екатеринбурга, главами администраций районов города Екатеринбурга, заместителями </w:t>
      </w:r>
      <w:proofErr w:type="gramStart"/>
      <w:r w:rsidRPr="00752F38">
        <w:rPr>
          <w:rFonts w:ascii="Times New Roman" w:hAnsi="Times New Roman" w:cs="Times New Roman"/>
          <w:sz w:val="28"/>
          <w:szCs w:val="28"/>
        </w:rPr>
        <w:t xml:space="preserve">глав администраций районов </w:t>
      </w:r>
      <w:r>
        <w:rPr>
          <w:rFonts w:ascii="Times New Roman" w:hAnsi="Times New Roman" w:cs="Times New Roman"/>
          <w:sz w:val="28"/>
          <w:szCs w:val="28"/>
        </w:rPr>
        <w:t>города Екатеринбурга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F38">
        <w:rPr>
          <w:rFonts w:ascii="Times New Roman" w:hAnsi="Times New Roman" w:cs="Times New Roman"/>
          <w:sz w:val="28"/>
          <w:szCs w:val="28"/>
        </w:rPr>
        <w:t xml:space="preserve">по социальным вопросам путем проведения проверок соблюдения и исполнения требований </w:t>
      </w:r>
      <w:r w:rsidRPr="00752F38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регламента.</w:t>
      </w: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752F38">
        <w:rPr>
          <w:rFonts w:ascii="Times New Roman" w:hAnsi="Times New Roman" w:cs="Times New Roman"/>
          <w:sz w:val="28"/>
          <w:szCs w:val="28"/>
        </w:rPr>
        <w:t>. Проведение плановых проверок осуществляется не менее одного раза в год.</w:t>
      </w: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F38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заместителем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2F38">
        <w:rPr>
          <w:rFonts w:ascii="Times New Roman" w:hAnsi="Times New Roman" w:cs="Times New Roman"/>
          <w:sz w:val="28"/>
          <w:szCs w:val="28"/>
        </w:rPr>
        <w:t xml:space="preserve">лавы Екатеринбурга по вопросам социальной политики, начальником Департамента образования Администрации города Екатеринбурга, главами администраций районов города Екатеринбурга, заместителями глав администраций районов </w:t>
      </w:r>
      <w:r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  <w:r w:rsidRPr="00752F38">
        <w:rPr>
          <w:rFonts w:ascii="Times New Roman" w:hAnsi="Times New Roman" w:cs="Times New Roman"/>
          <w:sz w:val="28"/>
          <w:szCs w:val="28"/>
        </w:rPr>
        <w:t xml:space="preserve">по социальным вопросам в связи с проверкой ранее установленных нарушений требований Административного регламента и в случае получения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Pr="00752F38">
        <w:rPr>
          <w:rFonts w:ascii="Times New Roman" w:hAnsi="Times New Roman" w:cs="Times New Roman"/>
          <w:sz w:val="28"/>
          <w:szCs w:val="28"/>
        </w:rPr>
        <w:t xml:space="preserve"> заявителя на решения и действия (бездействие) специалистов Департамента образования, администраций районов, работников образовательных организаций.</w:t>
      </w:r>
      <w:proofErr w:type="gramEnd"/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752F38">
        <w:rPr>
          <w:rFonts w:ascii="Times New Roman" w:hAnsi="Times New Roman" w:cs="Times New Roman"/>
          <w:sz w:val="28"/>
          <w:szCs w:val="28"/>
        </w:rPr>
        <w:t>. Специалисты Департамента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Pr="00752F38">
        <w:rPr>
          <w:rFonts w:ascii="Times New Roman" w:hAnsi="Times New Roman" w:cs="Times New Roman"/>
          <w:sz w:val="28"/>
          <w:szCs w:val="28"/>
        </w:rPr>
        <w:t>, администраций районов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Етеринбурга</w:t>
      </w:r>
      <w:proofErr w:type="spellEnd"/>
      <w:r w:rsidRPr="00752F38">
        <w:rPr>
          <w:rFonts w:ascii="Times New Roman" w:hAnsi="Times New Roman" w:cs="Times New Roman"/>
          <w:sz w:val="28"/>
          <w:szCs w:val="28"/>
        </w:rPr>
        <w:t>, работники образовательных организаций,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752F38" w:rsidRPr="00752F38" w:rsidRDefault="00752F38" w:rsidP="00752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752F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2F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F3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Департамента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Pr="00752F38">
        <w:rPr>
          <w:rFonts w:ascii="Times New Roman" w:hAnsi="Times New Roman" w:cs="Times New Roman"/>
          <w:sz w:val="28"/>
          <w:szCs w:val="28"/>
        </w:rPr>
        <w:t xml:space="preserve">, администраций районов </w:t>
      </w:r>
      <w:r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  <w:r w:rsidRPr="00752F38">
        <w:rPr>
          <w:rFonts w:ascii="Times New Roman" w:hAnsi="Times New Roman" w:cs="Times New Roman"/>
          <w:sz w:val="28"/>
          <w:szCs w:val="28"/>
        </w:rPr>
        <w:t>должен быть постоянным, всесторонним и объективным.</w:t>
      </w:r>
    </w:p>
    <w:p w:rsidR="005D2567" w:rsidRPr="00410261" w:rsidRDefault="005D2567" w:rsidP="008719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F4" w:rsidRPr="00410261" w:rsidRDefault="00AF09F4" w:rsidP="00A136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РАЗДЕЛ</w:t>
      </w:r>
      <w:r w:rsidR="005D2567" w:rsidRPr="0041026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5D2567" w:rsidRPr="00410261" w:rsidRDefault="005D2567" w:rsidP="00A136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ДОСУДЕБНЫЙ (ВНЕСУДЕБНЫЙ) ПОРЯДОК</w:t>
      </w:r>
    </w:p>
    <w:p w:rsidR="005D2567" w:rsidRPr="00410261" w:rsidRDefault="005D2567" w:rsidP="00A1362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ОБЖАЛОВАНИЯ РЕШЕНИЙ И ДЕЙСТВИЙ (БЕЗДЕЙСТВИЯ) ОРГАНА,</w:t>
      </w:r>
    </w:p>
    <w:p w:rsidR="005D2567" w:rsidRPr="00410261" w:rsidRDefault="005D2567" w:rsidP="00A1362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0261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 xml:space="preserve"> МУНИЦИПАЛЬНУЮ УСЛУГУ,</w:t>
      </w:r>
    </w:p>
    <w:p w:rsidR="00192460" w:rsidRDefault="005D2567" w:rsidP="00A1362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  <w:r w:rsidR="00192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67" w:rsidRPr="00410261" w:rsidRDefault="00192460" w:rsidP="00A1362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ИНЫХ МУНИЦИПАЛЬНЫХ СЛУЖАЩИХ</w:t>
      </w:r>
    </w:p>
    <w:p w:rsidR="005D2567" w:rsidRPr="00410261" w:rsidRDefault="005D2567" w:rsidP="00A1362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567" w:rsidRPr="00410261" w:rsidRDefault="00752F38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5D2567" w:rsidRPr="00410261">
        <w:rPr>
          <w:rFonts w:ascii="Times New Roman" w:hAnsi="Times New Roman" w:cs="Times New Roman"/>
          <w:sz w:val="28"/>
          <w:szCs w:val="28"/>
        </w:rPr>
        <w:t>. Заявитель имеет право на обжалование решений и действий (бездействия) органа, предоставляющего муниципальную услугу, а также его должностных лиц и иных муниципальных служащих.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410261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410261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нарушение срока регистрации заявления;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требование представления заявителем документов, не предусмотренных нормативными правовыми актами Российской Федерации, Свердловской области, Администрации города Екатеринбурга для предоставления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Свердловской области, Администрации города Екатеринбурга для предоставления муниципальной услуги;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для </w:t>
      </w:r>
      <w:r w:rsidRPr="00410261">
        <w:rPr>
          <w:rFonts w:ascii="Times New Roman" w:hAnsi="Times New Roman" w:cs="Times New Roman"/>
          <w:sz w:val="28"/>
          <w:szCs w:val="28"/>
        </w:rPr>
        <w:lastRenderedPageBreak/>
        <w:t>отказа не предусмотрены нормативными правовыми актами Российской Федерации, Свердловской области, Администрации города Екатеринбурга;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Свердловской области, Администрации города Екатеринбурга;</w:t>
      </w:r>
    </w:p>
    <w:p w:rsidR="005D2567" w:rsidRPr="00410261" w:rsidRDefault="005D2567" w:rsidP="00A136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hAnsi="Times New Roman" w:cs="Times New Roman"/>
          <w:sz w:val="28"/>
          <w:szCs w:val="28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14C28" w:rsidRPr="00614C28" w:rsidRDefault="00752F38" w:rsidP="00614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614C28">
        <w:rPr>
          <w:rFonts w:ascii="Times New Roman" w:hAnsi="Times New Roman" w:cs="Times New Roman"/>
          <w:sz w:val="28"/>
          <w:szCs w:val="28"/>
        </w:rPr>
        <w:t>.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Жалоба подается в письменной форме на бумажном носителе, в электронной форме на имя:</w:t>
      </w:r>
    </w:p>
    <w:p w:rsidR="00614C28" w:rsidRPr="00614C28" w:rsidRDefault="00614C28" w:rsidP="00614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Главы Екатеринбурга (620014, г. Екатеринбург, пр.</w:t>
      </w:r>
      <w:proofErr w:type="gramEnd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Ленина, д. 24а,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proofErr w:type="spell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</w:t>
      </w:r>
      <w:proofErr w:type="spellEnd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. 114) – при обжаловании действий (бездействия) заместителя Главы Екатеринбурга по вопросам социальной политики в ходе предоставления услуги;</w:t>
      </w:r>
      <w:proofErr w:type="gramEnd"/>
    </w:p>
    <w:p w:rsidR="00614C28" w:rsidRPr="00614C28" w:rsidRDefault="00614C28" w:rsidP="00614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заместителя Главы Екатеринбурга по вопросам социальной политики (620014, г. Екатеринбург, пр.</w:t>
      </w:r>
      <w:proofErr w:type="gramEnd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Ленина, д. 24а, </w:t>
      </w:r>
      <w:proofErr w:type="spell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</w:t>
      </w:r>
      <w:proofErr w:type="spellEnd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. 114) – при обжаловании действий (бездействия) начальника Департамента образования Администрации города Екатеринбурга 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глав администраций районов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proofErr w:type="gramEnd"/>
    </w:p>
    <w:p w:rsidR="00614C28" w:rsidRDefault="00614C28" w:rsidP="00614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начальника Департамента образования Администрации города Екатеринбурга (адрес электронной почты: </w:t>
      </w:r>
      <w:hyperlink r:id="rId35" w:history="1">
        <w:proofErr w:type="gramEnd"/>
        <w:r w:rsidRPr="00614C28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edusec</w:t>
        </w:r>
        <w:r w:rsidRPr="00614C28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@</w:t>
        </w:r>
        <w:r w:rsidRPr="00614C28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eduekb</w:t>
        </w:r>
        <w:r w:rsidRPr="00614C28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614C28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ru</w:t>
        </w:r>
        <w:proofErr w:type="spellEnd"/>
        <w:proofErr w:type="gramStart"/>
      </w:hyperlink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, почтовый адрес: 620014, Свердловская область, г. Екатеринбург, пр.</w:t>
      </w:r>
      <w:proofErr w:type="gramEnd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Ленина, д. 24а, </w:t>
      </w:r>
      <w:proofErr w:type="spell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</w:t>
      </w:r>
      <w:proofErr w:type="spellEnd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. 516) – при обжаловании действий (бездействия) работников учрежден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ий в ходе предоставления услуги;</w:t>
      </w:r>
      <w:proofErr w:type="gramEnd"/>
    </w:p>
    <w:p w:rsidR="00614C28" w:rsidRPr="00614C28" w:rsidRDefault="00614C28" w:rsidP="00614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 администраций районов 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обжаловании действий (бездействия) работников учреждений в ходе предоставления услуги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14C28" w:rsidRPr="00614C28" w:rsidRDefault="00752F38" w:rsidP="00614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69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Жалоба может быть направлена по почте, через многофункциональный центр (620014, г. Екатеринбург, ул. 8 Марта, д. 13, официальный сайт в информационно-телекоммуникационной сети Интернет: mfc66.ru) или МКУ ЦМУ (620014, г. Екатеринбург, ул. Маршала Жукова, д. 13; адреса отделов приема и выдачи документов МКУ ЦМУ указаны на его официальном сайте в информационно-телекоммуникационной сети Интернет: </w:t>
      </w:r>
      <w:proofErr w:type="spellStart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цму</w:t>
      </w:r>
      <w:proofErr w:type="gramStart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.е</w:t>
      </w:r>
      <w:proofErr w:type="gramEnd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катеринбург.рф</w:t>
      </w:r>
      <w:proofErr w:type="spellEnd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), с использованием информационно-телекоммуникационной сети Интернет, в том числе раздела «Муниципальные услуги Администрации Екатеринбурга» официального сайта Администрации города Екатеринбурга (</w:t>
      </w:r>
      <w:proofErr w:type="spellStart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услуги.екатеринбург.рф</w:t>
      </w:r>
      <w:proofErr w:type="spellEnd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, сервис «Подача жалобы»), Единого портала (</w:t>
      </w:r>
      <w:proofErr w:type="spellStart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gosuslugi.ru</w:t>
      </w:r>
      <w:proofErr w:type="spellEnd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), а также может быть принята на личном приеме заявителя.</w:t>
      </w:r>
    </w:p>
    <w:p w:rsidR="00614C28" w:rsidRPr="00614C28" w:rsidRDefault="00752F38" w:rsidP="00614C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70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. Жалоба должна содержать:</w:t>
      </w:r>
    </w:p>
    <w:p w:rsidR="00614C28" w:rsidRPr="00614C28" w:rsidRDefault="00614C28" w:rsidP="00614C2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–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614C28" w:rsidRPr="00614C28" w:rsidRDefault="00614C28" w:rsidP="00614C2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наименование учреждения, предоставляющего 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муниципальную 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услугу, 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название должности руководителя или работника учреждения, предоставляющего 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муниципальную 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 решения и действия (бездействие) которых обжалуются;</w:t>
      </w:r>
    </w:p>
    <w:p w:rsidR="00614C28" w:rsidRPr="00614C28" w:rsidRDefault="00614C28" w:rsidP="00614C2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сведения об обжалуемых решениях и действиях (бездействии) руководителя или работника учреждения, предоставляющего 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муниципальную 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услугу;</w:t>
      </w:r>
    </w:p>
    <w:p w:rsidR="00614C28" w:rsidRPr="00614C28" w:rsidRDefault="00614C28" w:rsidP="00614C2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доводы, которые приводит заявитель в качестве обоснования своего несогласия с решением и действиями (бездействием) руководителя или работника учреждения (заявителем могут быть представлены документы, подтверждающие доводы заявителя, либо их копии).</w:t>
      </w:r>
    </w:p>
    <w:p w:rsidR="00614C28" w:rsidRPr="00614C28" w:rsidRDefault="008719E8" w:rsidP="00614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Все обращения об обжаловании действий (бездействия), осуществляемых в ходе предоставления 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фиксируются в автоматизированной системе документационного обеспечения управления.</w:t>
      </w:r>
    </w:p>
    <w:p w:rsidR="00614C28" w:rsidRPr="00614C28" w:rsidRDefault="008719E8" w:rsidP="00614C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Поступившая жалоба подлежит рассмотрению в течение 15 рабочих дней со дня ее регистрации, а в случае обжалования отказа в предоставлении 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614C28" w:rsidRPr="00614C28" w:rsidRDefault="008719E8" w:rsidP="00614C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По результатам рассмотрения жалобы начальник Департамента образования Администрации города Екатеринбурга, </w:t>
      </w:r>
      <w:r w:rsid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>а администрации района Администрации города Екатеринбурга</w:t>
      </w:r>
      <w:r w:rsid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заместитель Главы Екатеринбурга по вопросам социальной политики или Глава Екатеринбурга принимает одно из следующих решений:</w:t>
      </w:r>
    </w:p>
    <w:p w:rsidR="00614C28" w:rsidRPr="00614C28" w:rsidRDefault="00614C28" w:rsidP="00614C2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удовлетворить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752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 документах, возврата заявителю денежных средств, взимание которых не предусмотрено Административным регламентом, а также в иных формах;</w:t>
      </w:r>
      <w:proofErr w:type="gramEnd"/>
    </w:p>
    <w:p w:rsidR="00614C28" w:rsidRPr="00614C28" w:rsidRDefault="00614C28" w:rsidP="00614C2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отказать в удовлетворении жалобы.</w:t>
      </w:r>
    </w:p>
    <w:p w:rsidR="00614C28" w:rsidRPr="00614C28" w:rsidRDefault="00752F38" w:rsidP="00614C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74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4C28" w:rsidRPr="00614C28" w:rsidRDefault="00752F38" w:rsidP="00614C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75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 преступления начальник Департамента образования Администрации города Екатеринбурга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города Екатеринбурга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>, заместитель Главы Екатеринбурга по вопросам социальной политики или Глава Екатеринбурга незамедлительно принимает необходимые меры в соответствии с действующим законодательством Российской Федерации.</w:t>
      </w:r>
    </w:p>
    <w:p w:rsidR="00614C28" w:rsidRPr="00614C28" w:rsidRDefault="00752F38" w:rsidP="00614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76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выявления должностным лицом или иным муниципальным служащим Администрации города Екатеринбурга нарушений порядка предоставления </w:t>
      </w:r>
      <w:r w:rsidR="00BD39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услуги указанное лицо оформляет докладную (служебную) записку и направляет ее по принадлежности в соответствии с </w:t>
      </w:r>
      <w:r w:rsidR="00614C28" w:rsidRPr="00614C2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требованиями к организации работы с документами, предусмотренными Распоряжением Администрации города Екатеринбурга от 29.12.2012 № 266-р «Об утверждении новой редакции Инструкции по делопроизводству в Администрации города Екатеринбурга».</w:t>
      </w:r>
      <w:proofErr w:type="gramEnd"/>
    </w:p>
    <w:p w:rsidR="00614C28" w:rsidRPr="00614C28" w:rsidRDefault="00614C28" w:rsidP="00614C28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84723B" w:rsidRPr="00410261" w:rsidRDefault="0084723B" w:rsidP="00614C2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23B" w:rsidRPr="00410261" w:rsidRDefault="0084723B" w:rsidP="00E167A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4723B" w:rsidRPr="00410261" w:rsidRDefault="0084723B" w:rsidP="0031450E">
      <w:pPr>
        <w:rPr>
          <w:rFonts w:ascii="Times New Roman" w:hAnsi="Times New Roman" w:cs="Times New Roman"/>
          <w:sz w:val="28"/>
          <w:szCs w:val="28"/>
        </w:rPr>
        <w:sectPr w:rsidR="0084723B" w:rsidRPr="00410261" w:rsidSect="009A5DAC">
          <w:headerReference w:type="default" r:id="rId36"/>
          <w:headerReference w:type="first" r:id="rId37"/>
          <w:pgSz w:w="11906" w:h="16838"/>
          <w:pgMar w:top="1134" w:right="567" w:bottom="1304" w:left="1701" w:header="709" w:footer="709" w:gutter="0"/>
          <w:cols w:space="708"/>
          <w:titlePg/>
          <w:docGrid w:linePitch="360"/>
        </w:sectPr>
      </w:pPr>
    </w:p>
    <w:tbl>
      <w:tblPr>
        <w:tblStyle w:val="112"/>
        <w:tblW w:w="4961" w:type="dxa"/>
        <w:tblInd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BB78B4" w:rsidRPr="00BB78B4" w:rsidTr="009F6FDF">
        <w:tc>
          <w:tcPr>
            <w:tcW w:w="4961" w:type="dxa"/>
          </w:tcPr>
          <w:p w:rsidR="00BB78B4" w:rsidRPr="00BB78B4" w:rsidRDefault="00BB78B4" w:rsidP="00BB78B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№ 1 к Административному регламенту </w:t>
            </w:r>
          </w:p>
        </w:tc>
      </w:tr>
      <w:tr w:rsidR="00BB78B4" w:rsidRPr="00BB78B4" w:rsidTr="009F6FDF">
        <w:tc>
          <w:tcPr>
            <w:tcW w:w="4961" w:type="dxa"/>
          </w:tcPr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8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об администрациях районов, Департаменте образования, </w:t>
      </w: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78B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</w:t>
      </w:r>
      <w:proofErr w:type="gramEnd"/>
      <w:r w:rsidRPr="00BB78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 муниципальной услуги</w:t>
      </w:r>
      <w:r w:rsidRPr="00BB7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553"/>
        <w:gridCol w:w="1559"/>
        <w:gridCol w:w="1559"/>
        <w:gridCol w:w="1702"/>
        <w:gridCol w:w="4788"/>
      </w:tblGrid>
      <w:tr w:rsidR="00BB78B4" w:rsidRPr="00BB78B4" w:rsidTr="009F6FDF">
        <w:trPr>
          <w:trHeight w:val="227"/>
          <w:jc w:val="center"/>
        </w:trPr>
        <w:tc>
          <w:tcPr>
            <w:tcW w:w="8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Наименование органа</w:t>
            </w:r>
          </w:p>
        </w:tc>
        <w:tc>
          <w:tcPr>
            <w:tcW w:w="8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Адрес, телефон</w:t>
            </w:r>
          </w:p>
        </w:tc>
        <w:tc>
          <w:tcPr>
            <w:tcW w:w="10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График работы</w:t>
            </w:r>
          </w:p>
        </w:tc>
        <w:tc>
          <w:tcPr>
            <w:tcW w:w="5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приема</w:t>
            </w:r>
          </w:p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интернет-сайта</w:t>
            </w: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дни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часы</w:t>
            </w:r>
          </w:p>
        </w:tc>
        <w:tc>
          <w:tcPr>
            <w:tcW w:w="5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8B4" w:rsidRPr="00BB78B4" w:rsidRDefault="00BB78B4" w:rsidP="00BB78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2416"/>
        <w:gridCol w:w="2559"/>
        <w:gridCol w:w="1565"/>
        <w:gridCol w:w="1542"/>
        <w:gridCol w:w="1699"/>
        <w:gridCol w:w="4791"/>
      </w:tblGrid>
      <w:tr w:rsidR="00BB78B4" w:rsidRPr="00BB78B4" w:rsidTr="009F6FDF">
        <w:trPr>
          <w:trHeight w:val="227"/>
          <w:tblHeader/>
          <w:jc w:val="center"/>
        </w:trPr>
        <w:tc>
          <w:tcPr>
            <w:tcW w:w="829" w:type="pct"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20" w:line="240" w:lineRule="exact"/>
              <w:ind w:left="57" w:right="-57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8" w:type="pct"/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644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 w:right="-57"/>
              <w:jc w:val="center"/>
              <w:rPr>
                <w:rFonts w:ascii="Times New Roman" w:eastAsia="Times New Roman" w:hAnsi="Times New Roman" w:cs="Times New Roman"/>
                <w:sz w:val="23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3"/>
                <w:szCs w:val="24"/>
              </w:rPr>
              <w:t>6</w:t>
            </w: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Департамент образования Администрации города Екатеринбурга</w:t>
            </w:r>
          </w:p>
        </w:tc>
        <w:tc>
          <w:tcPr>
            <w:tcW w:w="878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620014,</w:t>
            </w:r>
          </w:p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г. Екатеринбург, </w:t>
            </w:r>
          </w:p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пр. Ленина, д. 24а,</w:t>
            </w:r>
          </w:p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304-12-47</w:t>
            </w: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катеринбург.рф</w:t>
            </w:r>
            <w:proofErr w:type="spellEnd"/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13:00, 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:00 – 18:00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Верх-Исетского</w:t>
            </w:r>
            <w:proofErr w:type="spellEnd"/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района города Екатеринбурга</w:t>
            </w:r>
          </w:p>
        </w:tc>
        <w:tc>
          <w:tcPr>
            <w:tcW w:w="878" w:type="pct"/>
            <w:vMerge w:val="restart"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620014, 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 Екатеринбург,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 Московская, д. 27,</w:t>
            </w:r>
          </w:p>
          <w:p w:rsidR="00BB78B4" w:rsidRPr="00BB78B4" w:rsidRDefault="00BB78B4" w:rsidP="00BB78B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378-58-88</w:t>
            </w: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 – 18:00</w:t>
            </w:r>
          </w:p>
        </w:tc>
        <w:tc>
          <w:tcPr>
            <w:tcW w:w="1644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верх-исетский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катеринбург.рф</w:t>
            </w:r>
            <w:proofErr w:type="spellEnd"/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13:00,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Администрация Железнодорожного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620027,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г. Екатеринбург, 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ул.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Мельковская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д. 7,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370-51-58</w:t>
            </w: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 – 18:00</w:t>
            </w:r>
          </w:p>
        </w:tc>
        <w:tc>
          <w:tcPr>
            <w:tcW w:w="1644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железнодорожный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катеринбург.рф</w:t>
            </w:r>
            <w:proofErr w:type="spellEnd"/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 – 18:00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Администрация Кировского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620062, 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 Екатеринбург,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 Первомайская, д. 75,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374-54-66</w:t>
            </w:r>
          </w:p>
          <w:p w:rsidR="00BB78B4" w:rsidRPr="00BB78B4" w:rsidRDefault="00BB78B4" w:rsidP="00BB78B4">
            <w:pPr>
              <w:keepLines/>
              <w:widowControl w:val="0"/>
              <w:tabs>
                <w:tab w:val="left" w:pos="2633"/>
                <w:tab w:val="left" w:pos="6413"/>
              </w:tabs>
              <w:spacing w:after="0" w:line="24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15:00 – 18:00</w:t>
            </w:r>
          </w:p>
        </w:tc>
        <w:tc>
          <w:tcPr>
            <w:tcW w:w="1644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кировский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катеринбург.рф</w:t>
            </w:r>
            <w:proofErr w:type="spellEnd"/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15:00 – 18:00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 w:val="restart"/>
          </w:tcPr>
          <w:p w:rsidR="00BB78B4" w:rsidRPr="00BB78B4" w:rsidRDefault="00BB78B4" w:rsidP="00BB78B4">
            <w:pPr>
              <w:keepNext/>
              <w:keepLines/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Администрация Ленинского района </w:t>
            </w:r>
          </w:p>
          <w:p w:rsidR="00BB78B4" w:rsidRPr="00BB78B4" w:rsidRDefault="00BB78B4" w:rsidP="00BB78B4">
            <w:pPr>
              <w:keepNext/>
              <w:keepLines/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города Екатеринбурга</w:t>
            </w:r>
          </w:p>
        </w:tc>
        <w:tc>
          <w:tcPr>
            <w:tcW w:w="878" w:type="pct"/>
            <w:vMerge w:val="restart"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620014,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г. Екатеринбург, 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 Чернышевского, д.2,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376-30-70</w:t>
            </w:r>
          </w:p>
          <w:p w:rsidR="00BB78B4" w:rsidRPr="00BB78B4" w:rsidRDefault="00BB78B4" w:rsidP="00BB78B4">
            <w:pPr>
              <w:keepLines/>
              <w:widowControl w:val="0"/>
              <w:tabs>
                <w:tab w:val="left" w:pos="2633"/>
                <w:tab w:val="left" w:pos="6413"/>
              </w:tabs>
              <w:spacing w:after="0" w:line="24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13:48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13:00</w:t>
            </w:r>
          </w:p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</w:tcPr>
          <w:p w:rsidR="00BB78B4" w:rsidRPr="00BB78B4" w:rsidRDefault="00241265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proofErr w:type="spellStart"/>
              <w:r w:rsidR="00BB78B4" w:rsidRPr="00BB78B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ленинский</w:t>
              </w:r>
            </w:hyperlink>
            <w:r w:rsidR="00BB78B4"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.екатеринбург</w:t>
            </w:r>
            <w:proofErr w:type="gramStart"/>
            <w:r w:rsidR="00BB78B4"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B78B4"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BB78B4"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keepNext/>
              <w:keepLines/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13:48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keepNext/>
              <w:keepLines/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13:48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13:48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13:48 – 17:00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Администрация Октябрьского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620026, 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 Екатеринбург,</w:t>
            </w: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ул. Луначарского, 217,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304-26-01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  <w:shd w:val="clear" w:color="auto" w:fill="auto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13:00</w:t>
            </w:r>
          </w:p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октябрьский.екатеринбург.рф</w:t>
            </w:r>
            <w:proofErr w:type="spellEnd"/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  <w:shd w:val="clear" w:color="auto" w:fill="auto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  <w:shd w:val="clear" w:color="auto" w:fill="auto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:00 – 17:00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  <w:shd w:val="clear" w:color="auto" w:fill="auto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583" w:type="pct"/>
            <w:shd w:val="clear" w:color="auto" w:fill="auto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Администрация Орджоникидзевского района </w:t>
            </w: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br/>
            </w: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города Екатеринбурга</w:t>
            </w:r>
          </w:p>
        </w:tc>
        <w:tc>
          <w:tcPr>
            <w:tcW w:w="878" w:type="pct"/>
            <w:vMerge w:val="restart"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620017, 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 Екатеринбург,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 Бабушкина, 16,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331-64-32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13:18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орджоникидзевский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катеринбург.рф</w:t>
            </w:r>
            <w:proofErr w:type="spellEnd"/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13:18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13:18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9:00 – 1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:30,</w:t>
            </w:r>
          </w:p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14:00 – 18:00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13:18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12:30,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13:18 – 17:00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B78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Администрация Чкаловского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620130, 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 Екатеринбург,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 8 Марта, д. 177,</w:t>
            </w:r>
          </w:p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257-02-81</w:t>
            </w: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14:00 – 18:00</w:t>
            </w:r>
          </w:p>
        </w:tc>
        <w:tc>
          <w:tcPr>
            <w:tcW w:w="1644" w:type="pct"/>
            <w:vMerge w:val="restar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чкаловский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катеринбург.рф</w:t>
            </w:r>
            <w:proofErr w:type="spellEnd"/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15:00 – 18:00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8B4" w:rsidRPr="00BB78B4" w:rsidTr="009F6FDF">
        <w:trPr>
          <w:trHeight w:val="227"/>
          <w:jc w:val="center"/>
        </w:trPr>
        <w:tc>
          <w:tcPr>
            <w:tcW w:w="829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4" w:lineRule="exact"/>
              <w:ind w:left="57" w:right="-57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vMerge/>
          </w:tcPr>
          <w:p w:rsidR="00BB78B4" w:rsidRPr="00BB78B4" w:rsidRDefault="00BB78B4" w:rsidP="00BB78B4">
            <w:pPr>
              <w:keepNext/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4" w:lineRule="exact"/>
              <w:ind w:left="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7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9" w:type="pct"/>
          </w:tcPr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13:00, </w:t>
            </w:r>
          </w:p>
          <w:p w:rsidR="00BB78B4" w:rsidRPr="00BB78B4" w:rsidRDefault="00BB78B4" w:rsidP="00BB78B4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583" w:type="pct"/>
          </w:tcPr>
          <w:p w:rsidR="00BB78B4" w:rsidRPr="00BB78B4" w:rsidRDefault="00BB78B4" w:rsidP="00BB78B4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pct"/>
            <w:vMerge/>
          </w:tcPr>
          <w:p w:rsidR="00BB78B4" w:rsidRPr="00BB78B4" w:rsidRDefault="00BB78B4" w:rsidP="00BB78B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BB78B4" w:rsidSect="00BB78B4">
          <w:headerReference w:type="default" r:id="rId39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Style w:val="112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BB78B4" w:rsidRPr="00BB78B4" w:rsidTr="009F6FDF">
        <w:tc>
          <w:tcPr>
            <w:tcW w:w="4961" w:type="dxa"/>
          </w:tcPr>
          <w:p w:rsidR="00BB78B4" w:rsidRPr="00BB78B4" w:rsidRDefault="00BB78B4" w:rsidP="00BB78B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№ 3 к Административному регламенту </w:t>
            </w:r>
          </w:p>
        </w:tc>
      </w:tr>
    </w:tbl>
    <w:p w:rsidR="00BB78B4" w:rsidRPr="00BB78B4" w:rsidRDefault="00BB78B4" w:rsidP="00BB78B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tabs>
          <w:tab w:val="left" w:pos="2025"/>
          <w:tab w:val="center" w:pos="481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B78B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B78B4">
        <w:rPr>
          <w:rFonts w:ascii="Times New Roman" w:eastAsia="Times New Roman" w:hAnsi="Times New Roman" w:cs="Times New Roman"/>
          <w:b/>
          <w:sz w:val="28"/>
          <w:szCs w:val="28"/>
        </w:rPr>
        <w:tab/>
        <w:t>ПЕРЕЧЕНЬ</w:t>
      </w:r>
    </w:p>
    <w:p w:rsidR="00BB78B4" w:rsidRPr="00BB78B4" w:rsidRDefault="00BB78B4" w:rsidP="00BB78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B78B4">
        <w:rPr>
          <w:rFonts w:ascii="Times New Roman" w:eastAsia="Times New Roman" w:hAnsi="Times New Roman" w:cs="Times New Roman"/>
          <w:sz w:val="28"/>
          <w:szCs w:val="28"/>
        </w:rPr>
        <w:t xml:space="preserve">загородных стационарных оздоровительных лагерей </w:t>
      </w:r>
    </w:p>
    <w:p w:rsidR="00BB78B4" w:rsidRPr="00BB78B4" w:rsidRDefault="00BB78B4" w:rsidP="00BB78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B78B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Екатеринбург»</w:t>
      </w:r>
    </w:p>
    <w:p w:rsidR="00BB78B4" w:rsidRPr="00BB78B4" w:rsidRDefault="00BB78B4" w:rsidP="00BB78B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9"/>
        <w:gridCol w:w="3308"/>
        <w:gridCol w:w="3306"/>
      </w:tblGrid>
      <w:tr w:rsidR="00BB78B4" w:rsidRPr="00BB78B4" w:rsidTr="009F6FDF">
        <w:trPr>
          <w:trHeight w:val="373"/>
          <w:tblHeader/>
          <w:jc w:val="center"/>
        </w:trPr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firstLine="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лагеря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BB78B4" w:rsidRPr="00BB78B4" w:rsidTr="009F6FDF">
        <w:trPr>
          <w:jc w:val="center"/>
        </w:trPr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«Чайка»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624022, Свердловская обл.,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г. Сысерть</w:t>
            </w:r>
          </w:p>
        </w:tc>
      </w:tr>
      <w:tr w:rsidR="00BB78B4" w:rsidRPr="00BB78B4" w:rsidTr="009F6FDF">
        <w:trPr>
          <w:jc w:val="center"/>
        </w:trPr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Верх-Исетского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города Екатеринбурга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«Красная гвоздика»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624022, Свердловская обл.,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г. Сысерть</w:t>
            </w:r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 w:val="restart"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Железнодорожного района города Екатеринбурга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«Приозерный»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624175, 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Таватуй</w:t>
            </w:r>
            <w:proofErr w:type="spellEnd"/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«имени А. Гайдара»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620027, 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Первоуральский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ст. Хрустальная</w:t>
            </w:r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«Бригантина»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624020, Свердловская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Верхняя Сысерть</w:t>
            </w:r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 w:val="restart"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Кировского района города Екатеринбурга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«Мечта»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623270, Свердловская обл., г. Ревда, р-н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Чусоводстроя</w:t>
            </w:r>
            <w:proofErr w:type="spellEnd"/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«Уральские самоцветы»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624020, Свердловская обл.,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п. Верхняя Сысерть</w:t>
            </w:r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- Детский оздоровительный лагерь «Буревестник»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624020, Свердловская область,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Сысерть</w:t>
            </w:r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 w:val="restart"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Ленинского района города Екатеринбурга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«Волна»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624175, 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Таватуй</w:t>
            </w:r>
            <w:proofErr w:type="spellEnd"/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«Изумруд»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623376, 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Полевской р-н, п.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Курганово</w:t>
            </w:r>
            <w:proofErr w:type="spellEnd"/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им. Титова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624020, Свердловская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Верхняя Сысерть</w:t>
            </w:r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 w:val="restart"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Октябрьского района города Екатеринбурга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«Каменный Цветок»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624175, 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Таватуй</w:t>
            </w:r>
            <w:proofErr w:type="spellEnd"/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B78B4" w:rsidRPr="00BB78B4" w:rsidRDefault="00BB78B4" w:rsidP="00BB78B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детский оздоровительный лагерь «Маяк»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620021, Свердловская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Сысертский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р-н, 2,9 км (на северо-востоке города Сысерть)</w:t>
            </w:r>
          </w:p>
        </w:tc>
      </w:tr>
      <w:tr w:rsidR="00BB78B4" w:rsidRPr="00BB78B4" w:rsidTr="009F6FDF">
        <w:trPr>
          <w:trHeight w:val="657"/>
          <w:jc w:val="center"/>
        </w:trPr>
        <w:tc>
          <w:tcPr>
            <w:tcW w:w="1667" w:type="pct"/>
            <w:vMerge w:val="restart"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Орджоникидзевского района города Екатеринбурга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«Рассветный» 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624020, 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Кадниково</w:t>
            </w:r>
            <w:proofErr w:type="spellEnd"/>
          </w:p>
        </w:tc>
      </w:tr>
      <w:tr w:rsidR="00BB78B4" w:rsidRPr="00BB78B4" w:rsidTr="009F6FDF">
        <w:trPr>
          <w:trHeight w:val="657"/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widowControl w:val="0"/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right w:val="single" w:sz="4" w:space="0" w:color="auto"/>
            </w:tcBorders>
          </w:tcPr>
          <w:p w:rsidR="00BB78B4" w:rsidRPr="00BB78B4" w:rsidRDefault="00BB78B4" w:rsidP="00BB78B4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- детский оздоровительный лагерь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624013, Свердловская область,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в 1 км западнее</w:t>
            </w:r>
          </w:p>
        </w:tc>
      </w:tr>
      <w:tr w:rsidR="00BB78B4" w:rsidRPr="00BB78B4" w:rsidTr="009F6FDF">
        <w:trPr>
          <w:trHeight w:val="180"/>
          <w:jc w:val="center"/>
        </w:trPr>
        <w:tc>
          <w:tcPr>
            <w:tcW w:w="1667" w:type="pct"/>
            <w:vMerge w:val="restart"/>
          </w:tcPr>
          <w:p w:rsidR="00BB78B4" w:rsidRPr="00BB78B4" w:rsidRDefault="00BB78B4" w:rsidP="00BB78B4">
            <w:pPr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Чкаловского района города Екатеринбурга</w:t>
            </w: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«Заря»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624013, 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Кадниково</w:t>
            </w:r>
            <w:proofErr w:type="spellEnd"/>
          </w:p>
        </w:tc>
      </w:tr>
      <w:tr w:rsidR="00BB78B4" w:rsidRPr="00BB78B4" w:rsidTr="009F6FDF">
        <w:trPr>
          <w:jc w:val="center"/>
        </w:trPr>
        <w:tc>
          <w:tcPr>
            <w:tcW w:w="1667" w:type="pct"/>
            <w:vMerge/>
          </w:tcPr>
          <w:p w:rsidR="00BB78B4" w:rsidRPr="00BB78B4" w:rsidRDefault="00BB78B4" w:rsidP="00BB78B4">
            <w:pPr>
              <w:spacing w:after="0" w:line="240" w:lineRule="auto"/>
              <w:ind w:left="-57" w:right="-57" w:firstLine="7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BB78B4" w:rsidRPr="00BB78B4" w:rsidRDefault="00BB78B4" w:rsidP="00BB78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«Спутник»</w:t>
            </w:r>
          </w:p>
        </w:tc>
        <w:tc>
          <w:tcPr>
            <w:tcW w:w="1666" w:type="pct"/>
          </w:tcPr>
          <w:p w:rsidR="00BB78B4" w:rsidRPr="00BB78B4" w:rsidRDefault="00BB78B4" w:rsidP="00BB78B4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620001, </w:t>
            </w:r>
            <w:proofErr w:type="gram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г. Арамиль, ул. </w:t>
            </w:r>
            <w:proofErr w:type="spellStart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, д. 2</w:t>
            </w:r>
          </w:p>
        </w:tc>
      </w:tr>
    </w:tbl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BB78B4" w:rsidSect="00BB78B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2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BB78B4" w:rsidRPr="00BB78B4" w:rsidTr="009F6FDF">
        <w:tc>
          <w:tcPr>
            <w:tcW w:w="4961" w:type="dxa"/>
          </w:tcPr>
          <w:p w:rsidR="00BB78B4" w:rsidRPr="00BB78B4" w:rsidRDefault="00BB78B4" w:rsidP="00BB78B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4 к Административному регламенту </w:t>
            </w:r>
          </w:p>
        </w:tc>
      </w:tr>
      <w:tr w:rsidR="00BB78B4" w:rsidRPr="00BB78B4" w:rsidTr="009F6FDF">
        <w:tc>
          <w:tcPr>
            <w:tcW w:w="4961" w:type="dxa"/>
          </w:tcPr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78B4" w:rsidRPr="00BB78B4" w:rsidRDefault="00BB78B4" w:rsidP="00BB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8B4">
        <w:rPr>
          <w:rFonts w:ascii="Times New Roman" w:eastAsia="Calibri" w:hAnsi="Times New Roman" w:cs="Times New Roman"/>
          <w:sz w:val="28"/>
          <w:szCs w:val="28"/>
          <w:lang w:eastAsia="en-US"/>
        </w:rPr>
        <w:t>Блок-схема</w:t>
      </w:r>
    </w:p>
    <w:p w:rsidR="00BB78B4" w:rsidRPr="00BB78B4" w:rsidRDefault="00BB78B4" w:rsidP="00BB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8B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</w:t>
      </w:r>
    </w:p>
    <w:p w:rsidR="00BB78B4" w:rsidRPr="00BB78B4" w:rsidRDefault="00241265" w:rsidP="00BB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265">
        <w:rPr>
          <w:rFonts w:ascii="Cambria" w:eastAsia="Times New Roman" w:hAnsi="Cambria" w:cs="Times New Roman"/>
          <w:b/>
          <w:bCs/>
          <w:noProof/>
          <w:kern w:val="32"/>
          <w:sz w:val="32"/>
          <w:szCs w:val="32"/>
        </w:rPr>
        <w:pict>
          <v:roundrect id="Скругленный прямоугольник 60" o:spid="_x0000_s1026" style="position:absolute;left:0;text-align:left;margin-left:0;margin-top:15.85pt;width:483.75pt;height:43.1pt;z-index:25165926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" fillcolor="window" strokecolor="windowText" strokeweight="1pt">
            <v:textbox>
              <w:txbxContent>
                <w:p w:rsidR="009F6FDF" w:rsidRDefault="009F6FDF" w:rsidP="00BB78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Подача </w:t>
                  </w:r>
                  <w:r w:rsidRPr="00D81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заявления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 Единый портал, в</w:t>
                  </w:r>
                  <w:r w:rsidRPr="00B22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МКУ ЦМУ,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многофункциональный центр</w:t>
                  </w:r>
                </w:p>
                <w:p w:rsidR="009F6FDF" w:rsidRPr="00722261" w:rsidRDefault="009F6FDF" w:rsidP="00BB78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приемные комиссии, образовательные учреждения, Департамент образования</w:t>
                  </w:r>
                </w:p>
                <w:p w:rsidR="009F6FDF" w:rsidRPr="00D81118" w:rsidRDefault="009F6FDF" w:rsidP="00BB78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F6FDF" w:rsidRDefault="009F6FDF" w:rsidP="00BB78B4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BB78B4" w:rsidRPr="00BB78B4" w:rsidRDefault="00BB78B4" w:rsidP="00BB78B4">
      <w:pPr>
        <w:keepNext/>
        <w:widowControl w:val="0"/>
        <w:spacing w:before="240" w:after="60" w:line="240" w:lineRule="auto"/>
        <w:ind w:firstLine="709"/>
        <w:jc w:val="both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2" o:spid="_x0000_s1082" type="#_x0000_t32" style="position:absolute;margin-left:241.95pt;margin-top:8.8pt;width:0;height:31.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">
            <v:stroke endarrow="open"/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63" o:spid="_x0000_s1027" style="position:absolute;margin-left:0;margin-top:15.15pt;width:482.25pt;height:21.7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" fillcolor="window" strokecolor="windowText" strokeweight=".5pt">
            <v:textbox>
              <w:txbxContent>
                <w:p w:rsidR="009F6FDF" w:rsidRPr="00B643E2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Регистрация заявления в АИС «Образование»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512" o:spid="_x0000_s1081" type="#_x0000_t32" style="position:absolute;margin-left:242.65pt;margin-top:11.5pt;width:0;height:31.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">
            <v:stroke endarrow="open"/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2" o:spid="_x0000_s1028" style="position:absolute;margin-left:1.85pt;margin-top:17.35pt;width:482.25pt;height:26.2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" fillcolor="window" strokecolor="windowText" strokeweight=".5pt">
            <v:textbox>
              <w:txbxContent>
                <w:p w:rsidR="009F6FDF" w:rsidRPr="00B643E2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Автоматическая </w:t>
                  </w:r>
                  <w:r w:rsidRPr="00D712E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отправка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Pr="00D712E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межведомственных информационных запросов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515" o:spid="_x0000_s1080" type="#_x0000_t32" style="position:absolute;margin-left:244.75pt;margin-top:17.6pt;width:0;height:31.5pt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">
            <v:stroke endarrow="open"/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516" o:spid="_x0000_s1029" style="position:absolute;margin-left:2.7pt;margin-top:22.6pt;width:482.25pt;height:25.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" fillcolor="window" strokecolor="windowText" strokeweight=".5pt">
            <v:textbox>
              <w:txbxContent>
                <w:p w:rsidR="009F6FDF" w:rsidRPr="00D712EB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712E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Автоматическое формирование предварительного реестра заявлений 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517" o:spid="_x0000_s1079" type="#_x0000_t32" style="position:absolute;margin-left:245.2pt;margin-top:23pt;width:0;height:31.5pt;z-index:2516869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">
            <v:stroke endarrow="open"/>
            <w10:wrap anchorx="margin"/>
          </v:shape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518" o:spid="_x0000_s1030" style="position:absolute;margin-left:1.85pt;margin-top:3pt;width:484.5pt;height:49.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" fillcolor="window" strokecolor="windowText" strokeweight=".5pt">
            <v:textbox>
              <w:txbxContent>
                <w:p w:rsidR="009F6FDF" w:rsidRPr="0075205D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712E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Автома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тическое направление уведомлений</w:t>
                  </w:r>
                  <w:r w:rsidRPr="00D712E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о необходимости в течение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пяти</w:t>
                  </w:r>
                  <w:r w:rsidRPr="00D712E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рабочих дней представить подлинники документов</w:t>
                  </w:r>
                  <w:r w:rsidRPr="0075205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для заявлений через Единый портал) в </w:t>
                  </w:r>
                  <w:r w:rsidRPr="00B22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ЦМУ,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многофункциональный центр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33" o:spid="_x0000_s1078" type="#_x0000_t32" style="position:absolute;margin-left:246.4pt;margin-top:2pt;width:0;height:31.5pt;z-index:2516879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">
            <v:stroke endarrow="open"/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519" o:spid="_x0000_s1031" style="position:absolute;margin-left:3.1pt;margin-top:7.65pt;width:484.5pt;height:50.2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" fillcolor="window" strokecolor="windowText" strokeweight=".5pt">
            <v:textbox>
              <w:txbxContent>
                <w:p w:rsidR="009F6FDF" w:rsidRPr="00D712EB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712E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Предоставление подлинников документов для подтверждения сведений, указанных в з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аявлении, в МКУ ЦМУ, ГБУ СО МФЦ 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1" o:spid="_x0000_s1077" type="#_x0000_t32" style="position:absolute;margin-left:246.75pt;margin-top:5.55pt;width:0;height:31.5pt;z-index:2516920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">
            <v:stroke endarrow="open"/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520" o:spid="_x0000_s1032" type="#_x0000_t110" style="position:absolute;margin-left:67.35pt;margin-top:11.45pt;width:358.15pt;height:63.1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" fillcolor="window" strokecolor="windowText" strokeweight=".5pt">
            <v:textbox>
              <w:txbxContent>
                <w:p w:rsidR="009F6FDF" w:rsidRPr="00F374FE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Наличие оснований для отказа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br/>
                    <w:t xml:space="preserve"> в приеме документов</w:t>
                  </w:r>
                </w:p>
              </w:txbxContent>
            </v:textbox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7" o:spid="_x0000_s1076" type="#_x0000_t32" style="position:absolute;margin-left:67.35pt;margin-top:18.3pt;width:0;height:10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" strokecolor="windowText" strokeweight=".5pt">
            <v:stroke endarrow="open" joinstyle="miter"/>
          </v:shape>
        </w:pict>
      </w:r>
      <w:r>
        <w:rPr>
          <w:rFonts w:ascii="Calibri" w:eastAsia="Times New Roman" w:hAnsi="Calibri" w:cs="Times New Roman"/>
          <w:noProof/>
        </w:rPr>
        <w:pict>
          <v:shape id="Прямая со стрелкой 4" o:spid="_x0000_s1075" type="#_x0000_t32" style="position:absolute;margin-left:425.05pt;margin-top:18.35pt;width:0;height:31.5pt;z-index:2516930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">
            <v:stroke endarrow="open"/>
            <w10:wrap anchorx="margin"/>
          </v:shape>
        </w:pict>
      </w:r>
      <w:r>
        <w:rPr>
          <w:rFonts w:ascii="Calibri" w:eastAsia="Times New Roman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7" o:spid="_x0000_s1033" type="#_x0000_t202" style="position:absolute;margin-left:-29.4pt;margin-top:12.4pt;width:30.9pt;height:25.65pt;z-index:25166745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" fillcolor="window" stroked="f" strokeweight=".5pt">
            <v:textbox>
              <w:txbxContent>
                <w:p w:rsidR="009F6FDF" w:rsidRPr="006F0ED1" w:rsidRDefault="009F6FDF" w:rsidP="00BB78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Да</w:t>
                  </w:r>
                </w:p>
              </w:txbxContent>
            </v:textbox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523" o:spid="_x0000_s1034" style="position:absolute;margin-left:367.2pt;margin-top:24.7pt;width:118.6pt;height:69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" fillcolor="window" strokecolor="windowText" strokeweight=".5pt">
            <v:textbox>
              <w:txbxContent>
                <w:p w:rsidR="009F6FDF" w:rsidRPr="00F53CD9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Формирование и выдача уведомления об отказе в приеме документов</w:t>
                  </w:r>
                </w:p>
              </w:txbxContent>
            </v:textbox>
          </v:rect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оле 7" o:spid="_x0000_s1035" type="#_x0000_t202" style="position:absolute;margin-left:12.7pt;margin-top:3.7pt;width:36.15pt;height:24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" fillcolor="window" stroked="f" strokeweight=".5pt">
            <v:textbox>
              <w:txbxContent>
                <w:p w:rsidR="009F6FDF" w:rsidRPr="006F0ED1" w:rsidRDefault="009F6FDF" w:rsidP="00BB78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Н</w:t>
                  </w:r>
                  <w:r w:rsidRPr="006F0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ет</w:t>
                  </w:r>
                </w:p>
              </w:txbxContent>
            </v:textbox>
            <w10:wrap anchorx="margin"/>
          </v:shape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6" o:spid="_x0000_s1036" style="position:absolute;margin-left:2.85pt;margin-top:21.55pt;width:482.25pt;height:37.4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" fillcolor="window" strokecolor="windowText" strokeweight=".5pt">
            <v:textbox>
              <w:txbxContent>
                <w:p w:rsidR="009F6FDF" w:rsidRPr="00D712EB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712E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Направление межведомственных запросов для подтверждения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сведений, указанных в заявлении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28" o:spid="_x0000_s1074" type="#_x0000_t32" style="position:absolute;margin-left:243.7pt;margin-top:7.45pt;width:0;height:31.5pt;z-index:2516981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">
            <v:stroke endarrow="open"/>
            <w10:wrap anchorx="margin"/>
          </v:shape>
        </w:pict>
      </w:r>
      <w:r>
        <w:rPr>
          <w:rFonts w:ascii="Calibri" w:eastAsia="Times New Roman" w:hAnsi="Calibri" w:cs="Times New Roman"/>
          <w:noProof/>
        </w:rPr>
        <w:pict>
          <v:shape id="Надпись 8" o:spid="_x0000_s1037" type="#_x0000_t202" style="position:absolute;margin-left:234pt;margin-top:37.95pt;width:19.4pt;height:22.7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" filled="f" stroked="f" strokeweight=".5pt">
            <v:textbox>
              <w:txbxContent>
                <w:p w:rsidR="009F6FDF" w:rsidRDefault="009F6FDF" w:rsidP="00BB78B4">
                  <w:r>
                    <w:t>1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</w:rPr>
        <w:pict>
          <v:oval id="Овал 10" o:spid="_x0000_s1073" style="position:absolute;margin-left:231.85pt;margin-top:38.6pt;width:24.65pt;height:24.6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" filled="f" strokecolor="windowText" strokeweight="1pt">
            <v:stroke joinstyle="miter"/>
          </v:oval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lastRenderedPageBreak/>
        <w:pict>
          <v:shape id="Надпись 31" o:spid="_x0000_s1038" type="#_x0000_t202" style="position:absolute;margin-left:234.2pt;margin-top:-13.55pt;width:19.4pt;height:22.7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" filled="f" stroked="f" strokeweight=".5pt">
            <v:textbox>
              <w:txbxContent>
                <w:p w:rsidR="009F6FDF" w:rsidRDefault="009F6FDF" w:rsidP="00BB78B4">
                  <w:r>
                    <w:t>1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</w:rPr>
        <w:pict>
          <v:oval id="Овал 30" o:spid="_x0000_s1072" style="position:absolute;margin-left:231.1pt;margin-top:-13.45pt;width:24.65pt;height:24.6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" filled="f" strokecolor="windowText" strokeweight="1pt">
            <v:stroke joinstyle="miter"/>
          </v:oval>
        </w:pict>
      </w:r>
      <w:r>
        <w:rPr>
          <w:rFonts w:ascii="Calibri" w:eastAsia="Times New Roman" w:hAnsi="Calibri" w:cs="Times New Roman"/>
          <w:noProof/>
        </w:rPr>
        <w:pict>
          <v:shape id="Прямая со стрелкой 20" o:spid="_x0000_s1071" type="#_x0000_t32" style="position:absolute;margin-left:244.6pt;margin-top:10.15pt;width:0;height:31.5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">
            <v:stroke endarrow="open"/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9" o:spid="_x0000_s1039" style="position:absolute;margin-left:4.95pt;margin-top:19.1pt;width:480.35pt;height:23.25pt;z-index:251672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" fillcolor="window" strokecolor="windowText" strokeweight=".5pt">
            <v:textbox>
              <w:txbxContent>
                <w:p w:rsidR="009F6FDF" w:rsidRPr="00BE58AB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Получение</w:t>
                  </w:r>
                  <w:r w:rsidRPr="00BE58A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ответов на межведомственные запросы. </w:t>
                  </w:r>
                </w:p>
                <w:p w:rsidR="009F6FDF" w:rsidRPr="00D712EB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  <w10:wrap anchorx="margin"/>
          </v:rect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19" o:spid="_x0000_s1070" type="#_x0000_t32" style="position:absolute;margin-left:245.05pt;margin-top:16.25pt;width:0;height:39pt;z-index:2516961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">
            <v:stroke endarrow="open"/>
            <w10:wrap anchorx="margin"/>
          </v:shape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Блок-схема: решение 11" o:spid="_x0000_s1040" type="#_x0000_t110" style="position:absolute;margin-left:71.55pt;margin-top:3.6pt;width:348.3pt;height:76.2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" fillcolor="window" strokecolor="windowText" strokeweight=".5pt">
            <v:textbox>
              <w:txbxContent>
                <w:p w:rsidR="009F6FDF" w:rsidRPr="00F374FE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Наличие оснований для отказа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br/>
                    <w:t xml:space="preserve"> в предоставлении услуги</w:t>
                  </w:r>
                </w:p>
              </w:txbxContent>
            </v:textbox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12" o:spid="_x0000_s1069" type="#_x0000_t32" style="position:absolute;margin-left:72.1pt;margin-top:16.5pt;width:0;height:163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" strokecolor="windowText" strokeweight=".5pt">
            <v:stroke endarrow="open" joinstyle="miter"/>
          </v:shape>
        </w:pict>
      </w:r>
      <w:r>
        <w:rPr>
          <w:rFonts w:ascii="Calibri" w:eastAsia="Times New Roman" w:hAnsi="Calibri" w:cs="Times New Roman"/>
          <w:noProof/>
        </w:rPr>
        <w:pict>
          <v:shape id="_x0000_s1041" type="#_x0000_t202" style="position:absolute;margin-left:17.75pt;margin-top:16.2pt;width:39.45pt;height:29pt;z-index:2516756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" fillcolor="window" stroked="f" strokeweight=".5pt">
            <v:textbox>
              <w:txbxContent>
                <w:p w:rsidR="009F6FDF" w:rsidRPr="006F0ED1" w:rsidRDefault="009F6FDF" w:rsidP="00BB78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Н</w:t>
                  </w:r>
                  <w:r w:rsidRPr="006F0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ет</w:t>
                  </w:r>
                </w:p>
              </w:txbxContent>
            </v:textbox>
            <w10:wrap anchorx="margin"/>
          </v:shape>
        </w:pict>
      </w:r>
      <w:r>
        <w:rPr>
          <w:rFonts w:ascii="Calibri" w:eastAsia="Times New Roman" w:hAnsi="Calibri" w:cs="Times New Roman"/>
          <w:noProof/>
        </w:rPr>
        <w:pict>
          <v:shape id="_x0000_s1042" type="#_x0000_t202" style="position:absolute;margin-left:425.5pt;margin-top:17.55pt;width:39.45pt;height:29pt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" fillcolor="window" stroked="f" strokeweight=".5pt">
            <v:textbox>
              <w:txbxContent>
                <w:p w:rsidR="009F6FDF" w:rsidRPr="006F0ED1" w:rsidRDefault="009F6FDF" w:rsidP="00BB78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Да</w:t>
                  </w:r>
                </w:p>
              </w:txbxContent>
            </v:textbox>
            <w10:wrap anchorx="margin"/>
          </v:shape>
        </w:pict>
      </w:r>
      <w:r>
        <w:rPr>
          <w:rFonts w:ascii="Calibri" w:eastAsia="Times New Roman" w:hAnsi="Calibri" w:cs="Times New Roman"/>
          <w:noProof/>
        </w:rPr>
        <w:pict>
          <v:shape id="Прямая со стрелкой 524" o:spid="_x0000_s1068" type="#_x0000_t32" style="position:absolute;margin-left:419.95pt;margin-top:16.35pt;width:0;height:39pt;z-index:251688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">
            <v:stroke endarrow="open"/>
            <w10:wrap anchorx="margin"/>
          </v:shape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14" o:spid="_x0000_s1043" style="position:absolute;margin-left:356.4pt;margin-top:4.8pt;width:127.5pt;height:89.25pt;z-index:251674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" fillcolor="window" strokecolor="windowText" strokeweight=".5pt">
            <v:textbox>
              <w:txbxContent>
                <w:p w:rsidR="009F6FDF" w:rsidRPr="00F53CD9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Формирование и направление уведомления об отказе в предоставлении услуги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17" o:spid="_x0000_s1044" style="position:absolute;margin-left:8.45pt;margin-top:1.75pt;width:468.8pt;height:30.75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" fillcolor="window" strokecolor="windowText" strokeweight=".5pt">
            <v:textbox>
              <w:txbxContent>
                <w:p w:rsidR="009F6FDF" w:rsidRPr="00D712EB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BE58A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Автоматическое формирование реестра заявлений о предоставлении путевок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38" o:spid="_x0000_s1067" type="#_x0000_t32" style="position:absolute;margin-left:243.25pt;margin-top:7.05pt;width:0;height:26pt;z-index:2516899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">
            <v:stroke endarrow="open"/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18" o:spid="_x0000_s1045" style="position:absolute;margin-left:9.4pt;margin-top:6.95pt;width:466.5pt;height:47.2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" fillcolor="window" strokecolor="windowText" strokeweight=".5pt">
            <v:textbox>
              <w:txbxContent>
                <w:p w:rsidR="009F6FDF" w:rsidRPr="00D712EB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BE58AB">
                    <w:rPr>
                      <w:rFonts w:ascii="Times New Roman" w:hAnsi="Times New Roman" w:cs="Times New Roman"/>
                      <w:sz w:val="24"/>
                      <w:szCs w:val="28"/>
                    </w:rPr>
                    <w:t>Формирование и направление заявителям квитанций на оплату путевок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в электронном виде. Выдача квитанций при личном обращении в МКУ ЦМУ, многофункциональном центре, образовательных учреждениях.</w:t>
                  </w:r>
                </w:p>
              </w:txbxContent>
            </v:textbox>
            <w10:wrap anchorx="margin"/>
          </v:rect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528" o:spid="_x0000_s1066" type="#_x0000_t32" style="position:absolute;margin-left:243.05pt;margin-top:3.55pt;width:0;height:26pt;z-index:2516910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">
            <v:stroke endarrow="open"/>
            <w10:wrap anchorx="margin"/>
          </v:shape>
        </w:pict>
      </w:r>
    </w:p>
    <w:p w:rsidR="00BB78B4" w:rsidRPr="00BB78B4" w:rsidRDefault="00241265" w:rsidP="00BB78B4">
      <w:pPr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Блок-схема: решение 529" o:spid="_x0000_s1046" type="#_x0000_t110" style="position:absolute;left:0;text-align:left;margin-left:67.35pt;margin-top:2.6pt;width:351.6pt;height:85.1pt;z-index:251678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" fillcolor="window" strokecolor="windowText" strokeweight=".5pt">
            <v:textbox>
              <w:txbxContent>
                <w:p w:rsidR="009F6FDF" w:rsidRPr="00F374FE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Наличие оснований для отказа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br/>
                    <w:t xml:space="preserve"> в предоставлении услуги</w:t>
                  </w:r>
                </w:p>
              </w:txbxContent>
            </v:textbox>
            <w10:wrap anchorx="margi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Прямая со стрелкой 22" o:spid="_x0000_s1065" type="#_x0000_t32" style="position:absolute;margin-left:67.35pt;margin-top:19.35pt;width:0;height:168.6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" strokecolor="windowText" strokeweight=".5pt">
            <v:stroke endarrow="open" joinstyle="miter"/>
          </v:shape>
        </w:pict>
      </w:r>
      <w:r>
        <w:rPr>
          <w:rFonts w:ascii="Calibri" w:eastAsia="Times New Roman" w:hAnsi="Calibri" w:cs="Times New Roman"/>
          <w:noProof/>
        </w:rPr>
        <w:pict>
          <v:shape id="Прямая со стрелкой 531" o:spid="_x0000_s1064" type="#_x0000_t32" style="position:absolute;margin-left:418.15pt;margin-top:19.25pt;width:0;height:62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">
            <v:stroke endarrow="open"/>
          </v:shape>
        </w:pict>
      </w: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shape id="_x0000_s1047" type="#_x0000_t202" style="position:absolute;margin-left:14.8pt;margin-top:2.8pt;width:39.45pt;height:29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" fillcolor="window" stroked="f" strokeweight=".5pt">
            <v:textbox>
              <w:txbxContent>
                <w:p w:rsidR="009F6FDF" w:rsidRPr="006F0ED1" w:rsidRDefault="009F6FDF" w:rsidP="00BB78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Н</w:t>
                  </w:r>
                  <w:r w:rsidRPr="006F0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ет</w:t>
                  </w:r>
                </w:p>
              </w:txbxContent>
            </v:textbox>
            <w10:wrap anchorx="margin"/>
          </v:shape>
        </w:pict>
      </w:r>
      <w:r>
        <w:rPr>
          <w:rFonts w:ascii="Calibri" w:eastAsia="Times New Roman" w:hAnsi="Calibri" w:cs="Times New Roman"/>
          <w:noProof/>
        </w:rPr>
        <w:pict>
          <v:shape id="_x0000_s1048" type="#_x0000_t202" style="position:absolute;margin-left:423pt;margin-top:.55pt;width:38.7pt;height:26.75pt;z-index:251684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" fillcolor="window" stroked="f" strokeweight=".5pt">
            <v:textbox>
              <w:txbxContent>
                <w:p w:rsidR="009F6FDF" w:rsidRPr="006F0ED1" w:rsidRDefault="009F6FDF" w:rsidP="00BB78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Да</w:t>
                  </w:r>
                </w:p>
              </w:txbxContent>
            </v:textbox>
            <w10:wrap anchorx="margin"/>
          </v:shape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ect id="Прямоугольник 533" o:spid="_x0000_s1049" style="position:absolute;margin-left:353.75pt;margin-top:5pt;width:127.5pt;height:89.2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" fillcolor="window" strokecolor="windowText" strokeweight=".5pt">
            <v:textbox>
              <w:txbxContent>
                <w:p w:rsidR="009F6FDF" w:rsidRPr="00F53CD9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Формирование и направление уведомления об отказе в предоставлении услуги</w:t>
                  </w:r>
                </w:p>
              </w:txbxContent>
            </v:textbox>
          </v:rect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Pr="00BB78B4" w:rsidRDefault="00241265" w:rsidP="00BB78B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pict>
          <v:roundrect id="Скругленный прямоугольник 534" o:spid="_x0000_s1050" style="position:absolute;margin-left:14.95pt;margin-top:9.7pt;width:466.5pt;height:57.75pt;z-index:25168281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" fillcolor="window" strokecolor="windowText" strokeweight=".5pt">
            <v:textbox>
              <w:txbxContent>
                <w:p w:rsidR="009F6FDF" w:rsidRPr="00BE58AB" w:rsidRDefault="009F6FDF" w:rsidP="00BB78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BE58A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Направление путевки (выписки из реестра) в личный кабинет на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Едином портале</w:t>
                  </w:r>
                  <w:r w:rsidRPr="00BE58A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или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 электронной почте</w:t>
                  </w:r>
                  <w:r w:rsidRPr="00BE58A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, выдача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 личном прие</w:t>
                  </w:r>
                  <w:r w:rsidRPr="00BE58A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ме </w:t>
                  </w:r>
                </w:p>
              </w:txbxContent>
            </v:textbox>
            <w10:wrap anchorx="margin"/>
          </v:roundrect>
        </w:pict>
      </w:r>
    </w:p>
    <w:p w:rsidR="00BB78B4" w:rsidRPr="00BB78B4" w:rsidRDefault="00BB78B4" w:rsidP="00BB78B4">
      <w:pPr>
        <w:rPr>
          <w:rFonts w:ascii="Calibri" w:eastAsia="Times New Roman" w:hAnsi="Calibri" w:cs="Times New Roman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</w:rPr>
      </w:pPr>
    </w:p>
    <w:p w:rsid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</w:rPr>
      </w:pP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2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BB78B4" w:rsidRPr="00BB78B4" w:rsidTr="009F6FDF">
        <w:tc>
          <w:tcPr>
            <w:tcW w:w="4961" w:type="dxa"/>
          </w:tcPr>
          <w:p w:rsidR="00BB78B4" w:rsidRPr="00BB78B4" w:rsidRDefault="00BB78B4" w:rsidP="00BB78B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5 к Административному регламенту </w:t>
            </w:r>
          </w:p>
        </w:tc>
      </w:tr>
      <w:tr w:rsidR="00BB78B4" w:rsidRPr="00BB78B4" w:rsidTr="009F6FDF">
        <w:tc>
          <w:tcPr>
            <w:tcW w:w="4961" w:type="dxa"/>
          </w:tcPr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8B4" w:rsidRPr="00BB78B4" w:rsidRDefault="00BB78B4" w:rsidP="00BB78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8B4">
        <w:rPr>
          <w:rFonts w:ascii="Times New Roman" w:eastAsia="Times New Roman" w:hAnsi="Times New Roman" w:cs="Times New Roman"/>
          <w:sz w:val="28"/>
          <w:szCs w:val="20"/>
        </w:rPr>
        <w:t xml:space="preserve">Форма заявления о предоставлении путевки </w:t>
      </w:r>
      <w:r w:rsidRPr="00BB78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лагеря, организованные образовательными организациями, осуществляющими организацию отдыха и </w:t>
      </w:r>
      <w:proofErr w:type="gramStart"/>
      <w:r w:rsidRPr="00BB78B4">
        <w:rPr>
          <w:rFonts w:ascii="Times New Roman" w:eastAsia="Calibri" w:hAnsi="Times New Roman" w:cs="Times New Roman"/>
          <w:sz w:val="28"/>
          <w:szCs w:val="28"/>
          <w:lang w:eastAsia="en-US"/>
        </w:rPr>
        <w:t>оздоровления</w:t>
      </w:r>
      <w:proofErr w:type="gramEnd"/>
      <w:r w:rsidRPr="00BB78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 в каникулярное время с дневным пребыванием,  загородных стационарных оздоровительных лагерях</w:t>
      </w:r>
    </w:p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112"/>
        <w:tblW w:w="54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0"/>
        <w:gridCol w:w="96"/>
        <w:gridCol w:w="236"/>
        <w:gridCol w:w="284"/>
        <w:gridCol w:w="425"/>
        <w:gridCol w:w="454"/>
        <w:gridCol w:w="751"/>
        <w:gridCol w:w="1491"/>
        <w:gridCol w:w="236"/>
      </w:tblGrid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5247" w:type="dxa"/>
            <w:gridSpan w:val="8"/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_______________________________________</w:t>
            </w:r>
          </w:p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BB78B4">
              <w:rPr>
                <w:rFonts w:ascii="Times New Roman" w:eastAsia="Times New Roman" w:hAnsi="Times New Roman" w:cs="Times New Roman"/>
              </w:rPr>
              <w:t>наименование оздоровительного учреждения)</w:t>
            </w:r>
          </w:p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3756" w:type="dxa"/>
            <w:gridSpan w:val="7"/>
            <w:vAlign w:val="bottom"/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регистрации (адрес):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3005" w:type="dxa"/>
            <w:gridSpan w:val="6"/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Телефон: 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1510" w:type="dxa"/>
          </w:tcPr>
          <w:p w:rsidR="00BB78B4" w:rsidRPr="00BB78B4" w:rsidRDefault="00BB78B4" w:rsidP="00BB78B4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78B4" w:rsidRPr="00BB78B4" w:rsidRDefault="00BB78B4" w:rsidP="00BB78B4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E-mail:</w:t>
            </w:r>
          </w:p>
        </w:tc>
        <w:tc>
          <w:tcPr>
            <w:tcW w:w="3737" w:type="dxa"/>
            <w:gridSpan w:val="7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78B4" w:rsidRPr="00BB78B4" w:rsidRDefault="00BB78B4" w:rsidP="00BB78B4">
            <w:pPr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</w:tr>
      <w:tr w:rsidR="00BB78B4" w:rsidRPr="00BB78B4" w:rsidTr="009F6FDF">
        <w:trPr>
          <w:trHeight w:val="425"/>
        </w:trPr>
        <w:tc>
          <w:tcPr>
            <w:tcW w:w="5247" w:type="dxa"/>
            <w:gridSpan w:val="8"/>
          </w:tcPr>
          <w:p w:rsidR="00BB78B4" w:rsidRPr="00BB78B4" w:rsidRDefault="00BB78B4" w:rsidP="00BB78B4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78B4" w:rsidRPr="00BB78B4" w:rsidRDefault="00BB78B4" w:rsidP="00BB78B4">
            <w:pPr>
              <w:ind w:left="-108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78B4" w:rsidRPr="00BB78B4" w:rsidRDefault="00BB78B4" w:rsidP="00BB78B4">
            <w:pPr>
              <w:ind w:hanging="108"/>
              <w:rPr>
                <w:rFonts w:ascii="Times New Roman" w:eastAsia="Times New Roman" w:hAnsi="Times New Roman" w:cs="Times New Roman"/>
              </w:rPr>
            </w:pPr>
          </w:p>
          <w:p w:rsidR="00BB78B4" w:rsidRPr="00BB78B4" w:rsidRDefault="00BB78B4" w:rsidP="00BB78B4">
            <w:pPr>
              <w:ind w:left="-111" w:hanging="10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B78B4" w:rsidRPr="00BB78B4" w:rsidRDefault="00BB78B4" w:rsidP="00BB78B4">
            <w:pPr>
              <w:ind w:hanging="108"/>
              <w:rPr>
                <w:rFonts w:ascii="Times New Roman" w:eastAsia="Times New Roman" w:hAnsi="Times New Roman" w:cs="Times New Roman"/>
              </w:rPr>
            </w:pPr>
          </w:p>
          <w:p w:rsidR="00BB78B4" w:rsidRPr="00BB78B4" w:rsidRDefault="00BB78B4" w:rsidP="00BB78B4">
            <w:pPr>
              <w:ind w:hanging="108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,</w:t>
            </w:r>
          </w:p>
          <w:p w:rsidR="00BB78B4" w:rsidRPr="00BB78B4" w:rsidRDefault="00BB78B4" w:rsidP="00BB78B4">
            <w:pPr>
              <w:ind w:hanging="108"/>
              <w:rPr>
                <w:rFonts w:ascii="Times New Roman" w:eastAsia="Times New Roman" w:hAnsi="Times New Roman" w:cs="Times New Roman"/>
              </w:rPr>
            </w:pPr>
          </w:p>
        </w:tc>
      </w:tr>
      <w:tr w:rsidR="00BB78B4" w:rsidRPr="00BB78B4" w:rsidTr="009F6FDF">
        <w:trPr>
          <w:trHeight w:hRule="exact" w:val="312"/>
        </w:trPr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BB78B4" w:rsidRPr="00BB78B4" w:rsidRDefault="00BB78B4" w:rsidP="00BB78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Cs w:val="26"/>
              </w:rPr>
              <w:t xml:space="preserve">                                                 </w:t>
            </w: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8B4" w:rsidRPr="00BB78B4" w:rsidTr="009F6FDF">
        <w:trPr>
          <w:trHeight w:val="227"/>
        </w:trPr>
        <w:tc>
          <w:tcPr>
            <w:tcW w:w="1606" w:type="dxa"/>
            <w:gridSpan w:val="2"/>
            <w:vAlign w:val="bottom"/>
          </w:tcPr>
          <w:p w:rsidR="00BB78B4" w:rsidRPr="00BB78B4" w:rsidRDefault="00BB78B4" w:rsidP="00BB78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(серия)</w:t>
            </w:r>
          </w:p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выдан </w:t>
            </w:r>
          </w:p>
        </w:tc>
        <w:tc>
          <w:tcPr>
            <w:tcW w:w="3641" w:type="dxa"/>
            <w:gridSpan w:val="6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     (номер)</w:t>
            </w:r>
          </w:p>
          <w:p w:rsidR="00BB78B4" w:rsidRPr="00BB78B4" w:rsidRDefault="00BB78B4" w:rsidP="00BB78B4">
            <w:pPr>
              <w:ind w:right="-10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36" w:type="dxa"/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5247" w:type="dxa"/>
            <w:gridSpan w:val="8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(кем, когда)</w:t>
            </w:r>
          </w:p>
          <w:p w:rsidR="00BB78B4" w:rsidRPr="00BB78B4" w:rsidRDefault="00BB78B4" w:rsidP="00BB78B4">
            <w:pPr>
              <w:ind w:left="-108"/>
              <w:rPr>
                <w:rFonts w:ascii="Times New Roman" w:eastAsia="Times New Roman" w:hAnsi="Times New Roman" w:cs="Times New Roman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spacing w:before="12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работы: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112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</w:tblGrid>
      <w:tr w:rsidR="00BB78B4" w:rsidRPr="00BB78B4" w:rsidTr="009F6FDF">
        <w:trPr>
          <w:trHeight w:val="227"/>
        </w:trPr>
        <w:tc>
          <w:tcPr>
            <w:tcW w:w="5244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BB78B4" w:rsidRPr="00BB78B4" w:rsidTr="009F6FDF">
        <w:trPr>
          <w:trHeight w:val="227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BB78B4" w:rsidRPr="00BB78B4" w:rsidRDefault="00BB78B4" w:rsidP="00BB78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8B4" w:rsidRPr="00BB78B4" w:rsidRDefault="00BB78B4" w:rsidP="00BB7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78B4" w:rsidRPr="00BB78B4" w:rsidRDefault="00BB78B4" w:rsidP="00BB7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78B4" w:rsidRPr="00BB78B4" w:rsidRDefault="00BB78B4" w:rsidP="00BB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8B4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</w:p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6"/>
        <w:tblW w:w="9897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8"/>
        <w:gridCol w:w="142"/>
        <w:gridCol w:w="567"/>
        <w:gridCol w:w="2002"/>
        <w:gridCol w:w="266"/>
        <w:gridCol w:w="5386"/>
        <w:gridCol w:w="236"/>
      </w:tblGrid>
      <w:tr w:rsidR="00BB78B4" w:rsidRPr="00BB78B4" w:rsidTr="009F6FDF">
        <w:trPr>
          <w:trHeight w:val="227"/>
        </w:trPr>
        <w:tc>
          <w:tcPr>
            <w:tcW w:w="9661" w:type="dxa"/>
            <w:gridSpan w:val="6"/>
          </w:tcPr>
          <w:p w:rsidR="00BB78B4" w:rsidRPr="00BB78B4" w:rsidRDefault="00BB78B4" w:rsidP="00BB78B4">
            <w:pPr>
              <w:spacing w:before="100" w:beforeAutospacing="1"/>
              <w:ind w:left="-113" w:right="-113" w:firstLine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предоставить путевку для моего ребенка  _________________________</w:t>
            </w:r>
          </w:p>
        </w:tc>
        <w:tc>
          <w:tcPr>
            <w:tcW w:w="236" w:type="dxa"/>
          </w:tcPr>
          <w:p w:rsidR="00BB78B4" w:rsidRPr="00BB78B4" w:rsidRDefault="00BB78B4" w:rsidP="00BB78B4">
            <w:pPr>
              <w:spacing w:before="100" w:beforeAutospacing="1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9661" w:type="dxa"/>
            <w:gridSpan w:val="6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left="-113" w:right="-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BB78B4" w:rsidRPr="00BB78B4" w:rsidTr="009F6FDF">
        <w:trPr>
          <w:trHeight w:val="227"/>
        </w:trPr>
        <w:tc>
          <w:tcPr>
            <w:tcW w:w="9661" w:type="dxa"/>
            <w:gridSpan w:val="6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(фамилия, имя, отчество)</w:t>
            </w:r>
          </w:p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</w:tcPr>
          <w:p w:rsidR="00BB78B4" w:rsidRPr="00BB78B4" w:rsidRDefault="00BB78B4" w:rsidP="00BB78B4">
            <w:pPr>
              <w:ind w:right="-113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</w:trPr>
        <w:tc>
          <w:tcPr>
            <w:tcW w:w="2007" w:type="dxa"/>
            <w:gridSpan w:val="3"/>
          </w:tcPr>
          <w:p w:rsidR="00BB78B4" w:rsidRPr="00BB78B4" w:rsidRDefault="00BB78B4" w:rsidP="00BB78B4">
            <w:pPr>
              <w:ind w:right="-108" w:hanging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right="-108" w:hanging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B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6" w:type="dxa"/>
          </w:tcPr>
          <w:p w:rsidR="00BB78B4" w:rsidRPr="00BB78B4" w:rsidRDefault="00BB78B4" w:rsidP="00BB78B4">
            <w:pPr>
              <w:ind w:right="-113" w:hanging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B78B4" w:rsidRPr="00BB78B4" w:rsidRDefault="00BB78B4" w:rsidP="00BB78B4">
            <w:pPr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trHeight w:val="227"/>
        </w:trPr>
        <w:tc>
          <w:tcPr>
            <w:tcW w:w="9661" w:type="dxa"/>
            <w:gridSpan w:val="6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_Hlk388813608"/>
          </w:p>
        </w:tc>
        <w:tc>
          <w:tcPr>
            <w:tcW w:w="236" w:type="dxa"/>
          </w:tcPr>
          <w:p w:rsidR="00BB78B4" w:rsidRPr="00BB78B4" w:rsidRDefault="00BB78B4" w:rsidP="00BB78B4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5"/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9661" w:type="dxa"/>
            <w:gridSpan w:val="6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(наименование лагеря)</w:t>
            </w: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1298" w:type="dxa"/>
          </w:tcPr>
          <w:p w:rsidR="00BB78B4" w:rsidRPr="00BB78B4" w:rsidRDefault="00BB78B4" w:rsidP="00BB78B4">
            <w:pPr>
              <w:ind w:left="-86"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на период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.</w:t>
            </w:r>
          </w:p>
        </w:tc>
      </w:tr>
      <w:tr w:rsidR="00BB78B4" w:rsidRPr="00BB78B4" w:rsidTr="009F6FDF">
        <w:trPr>
          <w:gridAfter w:val="1"/>
          <w:wAfter w:w="236" w:type="dxa"/>
          <w:trHeight w:val="227"/>
        </w:trPr>
        <w:tc>
          <w:tcPr>
            <w:tcW w:w="1440" w:type="dxa"/>
            <w:gridSpan w:val="2"/>
          </w:tcPr>
          <w:p w:rsidR="00BB78B4" w:rsidRPr="00BB78B4" w:rsidRDefault="00BB78B4" w:rsidP="00BB78B4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(указать смену)</w:t>
            </w:r>
          </w:p>
        </w:tc>
      </w:tr>
    </w:tbl>
    <w:p w:rsidR="00BB78B4" w:rsidRPr="00BB78B4" w:rsidRDefault="00BB78B4" w:rsidP="00BB78B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путевок в вышеуказанный лагерь прошу предоставить путевку </w:t>
      </w:r>
      <w:proofErr w:type="gramStart"/>
      <w:r w:rsidRPr="00BB78B4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</w:t>
      </w:r>
    </w:p>
    <w:tbl>
      <w:tblPr>
        <w:tblW w:w="0" w:type="auto"/>
        <w:tblInd w:w="108" w:type="dxa"/>
        <w:tblLook w:val="04A0"/>
      </w:tblPr>
      <w:tblGrid>
        <w:gridCol w:w="9604"/>
      </w:tblGrid>
      <w:tr w:rsidR="00BB78B4" w:rsidRPr="00BB78B4" w:rsidTr="009F6FDF">
        <w:tc>
          <w:tcPr>
            <w:tcW w:w="9604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78B4" w:rsidRPr="00BB78B4" w:rsidTr="009F6FDF">
        <w:tc>
          <w:tcPr>
            <w:tcW w:w="9604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(указать наименование лагеря)</w:t>
            </w:r>
          </w:p>
        </w:tc>
      </w:tr>
      <w:tr w:rsidR="00BB78B4" w:rsidRPr="00BB78B4" w:rsidTr="009F6FDF">
        <w:tc>
          <w:tcPr>
            <w:tcW w:w="9604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BB78B4" w:rsidRPr="00BB78B4" w:rsidTr="009F6FDF">
        <w:tc>
          <w:tcPr>
            <w:tcW w:w="9604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(указать смену)</w:t>
            </w:r>
          </w:p>
        </w:tc>
      </w:tr>
    </w:tbl>
    <w:p w:rsidR="00BB78B4" w:rsidRPr="00BB78B4" w:rsidRDefault="00BB78B4" w:rsidP="00BB78B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или ________________________________________________________________</w:t>
      </w:r>
    </w:p>
    <w:tbl>
      <w:tblPr>
        <w:tblW w:w="0" w:type="auto"/>
        <w:tblInd w:w="108" w:type="dxa"/>
        <w:tblLook w:val="04A0"/>
      </w:tblPr>
      <w:tblGrid>
        <w:gridCol w:w="9604"/>
      </w:tblGrid>
      <w:tr w:rsidR="00BB78B4" w:rsidRPr="00BB78B4" w:rsidTr="009F6FDF">
        <w:tc>
          <w:tcPr>
            <w:tcW w:w="9604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78B4" w:rsidRPr="00BB78B4" w:rsidTr="009F6FDF">
        <w:tc>
          <w:tcPr>
            <w:tcW w:w="9604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(указать наименование лагеря)</w:t>
            </w:r>
          </w:p>
        </w:tc>
      </w:tr>
      <w:tr w:rsidR="00BB78B4" w:rsidRPr="00BB78B4" w:rsidTr="009F6FDF">
        <w:tc>
          <w:tcPr>
            <w:tcW w:w="9604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78B4" w:rsidRPr="00BB78B4" w:rsidTr="009F6FDF">
        <w:tc>
          <w:tcPr>
            <w:tcW w:w="9604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(указать смену)</w:t>
            </w:r>
          </w:p>
        </w:tc>
      </w:tr>
    </w:tbl>
    <w:p w:rsidR="00BB78B4" w:rsidRPr="00BB78B4" w:rsidRDefault="00BB78B4" w:rsidP="00BB78B4">
      <w:pPr>
        <w:spacing w:after="0" w:line="28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78B4" w:rsidRPr="00BB78B4" w:rsidRDefault="00BB78B4" w:rsidP="00BB78B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О себе сообщаю следующие сведения:</w:t>
      </w:r>
    </w:p>
    <w:p w:rsidR="00BB78B4" w:rsidRPr="00BB78B4" w:rsidRDefault="00BB78B4" w:rsidP="00BB78B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9214"/>
        <w:gridCol w:w="425"/>
      </w:tblGrid>
      <w:tr w:rsidR="00BB78B4" w:rsidRPr="00BB78B4" w:rsidTr="009F6FDF">
        <w:trPr>
          <w:cantSplit/>
          <w:trHeight w:val="185"/>
        </w:trPr>
        <w:tc>
          <w:tcPr>
            <w:tcW w:w="9214" w:type="dxa"/>
          </w:tcPr>
          <w:p w:rsidR="00BB78B4" w:rsidRPr="00BB78B4" w:rsidRDefault="00BB78B4" w:rsidP="00BB78B4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являюсь опекуном (попечителем, приемным родителем) ребенка-сироты, ребенка, оставшегося без попечения родителей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B78B4" w:rsidRPr="00BB78B4" w:rsidRDefault="00241265" w:rsidP="00BB78B4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126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Прямоугольник 560" o:spid="_x0000_s1063" style="position:absolute;left:0;text-align:left;margin-left:6.75pt;margin-top:18.25pt;width:11.25pt;height:7.5pt;z-index:2517053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" fillcolor="window" strokecolor="windowText" strokeweight=".25pt"/>
              </w:pict>
            </w:r>
          </w:p>
        </w:tc>
      </w:tr>
      <w:tr w:rsidR="00BB78B4" w:rsidRPr="00BB78B4" w:rsidTr="009F6FDF">
        <w:trPr>
          <w:cantSplit/>
        </w:trPr>
        <w:tc>
          <w:tcPr>
            <w:tcW w:w="9214" w:type="dxa"/>
          </w:tcPr>
          <w:p w:rsidR="00BB78B4" w:rsidRPr="00BB78B4" w:rsidRDefault="00BB78B4" w:rsidP="00BB78B4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являюсь получателем ежемесячного пособия на ребенка (для малообеспеченных (малоимущих) семей)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B78B4" w:rsidRPr="00BB78B4" w:rsidRDefault="00241265" w:rsidP="00BB78B4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126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Прямоугольник 561" o:spid="_x0000_s1062" style="position:absolute;left:0;text-align:left;margin-left:6.75pt;margin-top:17.15pt;width:11.25pt;height:7.5pt;z-index:2517063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" fillcolor="window" strokecolor="windowText" strokeweight=".25pt"/>
              </w:pict>
            </w:r>
          </w:p>
        </w:tc>
      </w:tr>
      <w:tr w:rsidR="00BB78B4" w:rsidRPr="00BB78B4" w:rsidTr="009F6FDF">
        <w:trPr>
          <w:cantSplit/>
        </w:trPr>
        <w:tc>
          <w:tcPr>
            <w:tcW w:w="9214" w:type="dxa"/>
          </w:tcPr>
          <w:p w:rsidR="00BB78B4" w:rsidRPr="00BB78B4" w:rsidRDefault="00BB78B4" w:rsidP="00BB78B4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являюсь получателем пособия по безработице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B78B4" w:rsidRPr="00BB78B4" w:rsidRDefault="00241265" w:rsidP="00BB78B4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126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Прямоугольник 562" o:spid="_x0000_s1061" style="position:absolute;left:0;text-align:left;margin-left:7.45pt;margin-top:4.55pt;width:11.25pt;height:7.5pt;z-index:2517073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fl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" fillcolor="window" strokecolor="windowText" strokeweight=".25pt"/>
              </w:pict>
            </w:r>
          </w:p>
        </w:tc>
      </w:tr>
      <w:tr w:rsidR="00BB78B4" w:rsidRPr="00BB78B4" w:rsidTr="009F6FDF">
        <w:trPr>
          <w:cantSplit/>
        </w:trPr>
        <w:tc>
          <w:tcPr>
            <w:tcW w:w="9214" w:type="dxa"/>
          </w:tcPr>
          <w:p w:rsidR="00BB78B4" w:rsidRPr="00BB78B4" w:rsidRDefault="00BB78B4" w:rsidP="00BB78B4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являюсь родителем несовершеннолетнего из многодетной семьи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B78B4" w:rsidRPr="00BB78B4" w:rsidRDefault="00241265" w:rsidP="00BB78B4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Прямоугольник 564" o:spid="_x0000_s1060" style="position:absolute;left:0;text-align:left;margin-left:7.45pt;margin-top:3.65pt;width:11.25pt;height:7.5pt;z-index:2517084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rJ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" fillcolor="window" strokecolor="windowText" strokeweight=".25pt"/>
              </w:pict>
            </w:r>
          </w:p>
        </w:tc>
      </w:tr>
      <w:tr w:rsidR="00BB78B4" w:rsidRPr="00BB78B4" w:rsidTr="009F6FDF">
        <w:trPr>
          <w:cantSplit/>
        </w:trPr>
        <w:tc>
          <w:tcPr>
            <w:tcW w:w="9214" w:type="dxa"/>
          </w:tcPr>
          <w:p w:rsidR="00BB78B4" w:rsidRPr="00BB78B4" w:rsidRDefault="00BB78B4" w:rsidP="00BB78B4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являюсь родителем несовершеннолетнего, получающего пенсию по случаю потери кормильца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B78B4" w:rsidRPr="00BB78B4" w:rsidRDefault="00241265" w:rsidP="00BB78B4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Прямоугольник 565" o:spid="_x0000_s1059" style="position:absolute;left:0;text-align:left;margin-left:7.45pt;margin-top:17.45pt;width:11.25pt;height:7.5pt;z-index:2517094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jE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" fillcolor="window" strokecolor="windowText" strokeweight=".25pt"/>
              </w:pict>
            </w:r>
          </w:p>
        </w:tc>
      </w:tr>
      <w:tr w:rsidR="00BB78B4" w:rsidRPr="00BB78B4" w:rsidTr="009F6FDF">
        <w:trPr>
          <w:cantSplit/>
        </w:trPr>
        <w:tc>
          <w:tcPr>
            <w:tcW w:w="9214" w:type="dxa"/>
          </w:tcPr>
          <w:p w:rsidR="00BB78B4" w:rsidRPr="00BB78B4" w:rsidRDefault="00BB78B4" w:rsidP="00BB78B4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являюсь родителем несовершеннолетнего, вернувшегося из воспитательной колонии или специального учреждения закрытого типа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B78B4" w:rsidRPr="00BB78B4" w:rsidRDefault="00241265" w:rsidP="00BB78B4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Прямоугольник 566" o:spid="_x0000_s1058" style="position:absolute;left:0;text-align:left;margin-left:7.45pt;margin-top:17.05pt;width:11.25pt;height:7.5pt;z-index:2517104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7SmA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" fillcolor="window" strokecolor="windowText" strokeweight=".25pt"/>
              </w:pict>
            </w:r>
          </w:p>
        </w:tc>
      </w:tr>
      <w:tr w:rsidR="00BB78B4" w:rsidRPr="00BB78B4" w:rsidTr="009F6FDF">
        <w:trPr>
          <w:cantSplit/>
        </w:trPr>
        <w:tc>
          <w:tcPr>
            <w:tcW w:w="9214" w:type="dxa"/>
          </w:tcPr>
          <w:p w:rsidR="00BB78B4" w:rsidRPr="00BB78B4" w:rsidRDefault="00BB78B4" w:rsidP="00BB78B4">
            <w:pPr>
              <w:spacing w:after="0" w:line="280" w:lineRule="exact"/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B78B4" w:rsidRPr="00BB78B4" w:rsidRDefault="00BB78B4" w:rsidP="00BB78B4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78B4" w:rsidRPr="00BB78B4" w:rsidTr="009F6FDF">
        <w:trPr>
          <w:cantSplit/>
        </w:trPr>
        <w:tc>
          <w:tcPr>
            <w:tcW w:w="9214" w:type="dxa"/>
          </w:tcPr>
          <w:p w:rsidR="00BB78B4" w:rsidRPr="00BB78B4" w:rsidRDefault="00BB78B4" w:rsidP="00BB78B4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8B4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являюсь родителем ребенка, имеющего право на получение мест в организациях оздоровления и отдыха во внеочередном или первоочередном порядке (в соответствие с приложением № 6 Административного регламента)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B78B4" w:rsidRPr="00BB78B4" w:rsidRDefault="00241265" w:rsidP="00BB78B4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Прямоугольник 3" o:spid="_x0000_s1057" style="position:absolute;left:0;text-align:left;margin-left:7.45pt;margin-top:31.2pt;width:11.25pt;height:7.5pt;z-index:2517114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" fillcolor="window" strokecolor="windowText" strokeweight=".25pt"/>
              </w:pict>
            </w:r>
          </w:p>
        </w:tc>
      </w:tr>
    </w:tbl>
    <w:p w:rsidR="00BB78B4" w:rsidRPr="00BB78B4" w:rsidRDefault="00BB78B4" w:rsidP="00BB78B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78B4" w:rsidRPr="00BB78B4" w:rsidRDefault="00BB78B4" w:rsidP="00BB78B4">
      <w:pPr>
        <w:spacing w:after="0" w:line="280" w:lineRule="exact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8B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Я,</w:t>
      </w:r>
      <w:r w:rsidRPr="00BB78B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_________________________________________________________,</w:t>
      </w:r>
    </w:p>
    <w:p w:rsidR="00BB78B4" w:rsidRPr="00BB78B4" w:rsidRDefault="00BB78B4" w:rsidP="00BB78B4">
      <w:pPr>
        <w:spacing w:after="0" w:line="280" w:lineRule="exact"/>
        <w:ind w:firstLine="99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B78B4">
        <w:rPr>
          <w:rFonts w:ascii="Times New Roman" w:eastAsia="Times New Roman" w:hAnsi="Times New Roman" w:cs="Times New Roman"/>
          <w:sz w:val="24"/>
          <w:szCs w:val="28"/>
        </w:rPr>
        <w:t>(фамилия, имя, отчество заявителя)</w:t>
      </w:r>
    </w:p>
    <w:p w:rsidR="00BB78B4" w:rsidRPr="00BB78B4" w:rsidRDefault="00BB78B4" w:rsidP="00BB78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9 Федерального закона от 27.07.2006 № 152-ФЗ 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br/>
        <w:t>«О персональных данных» даю согласие на обработку, хранение и уничтожение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</w:t>
      </w:r>
      <w:proofErr w:type="gramEnd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:rsidR="00BB78B4" w:rsidRPr="00BB78B4" w:rsidRDefault="00BB78B4" w:rsidP="00BB78B4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B78B4" w:rsidRPr="00BB78B4" w:rsidRDefault="00BB78B4" w:rsidP="00BB78B4">
      <w:pPr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Прошу информировать меня о ходе предоставления муниципальной услуги</w:t>
      </w:r>
    </w:p>
    <w:p w:rsidR="00BB78B4" w:rsidRPr="00BB78B4" w:rsidRDefault="00BB78B4" w:rsidP="00BB78B4">
      <w:pPr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78B4" w:rsidRPr="00BB78B4" w:rsidRDefault="00BB78B4" w:rsidP="00BB78B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MS Mincho" w:eastAsia="MS Mincho" w:hAnsi="MS Mincho" w:cs="MS Mincho" w:hint="eastAsia"/>
          <w:sz w:val="26"/>
          <w:szCs w:val="26"/>
        </w:rPr>
        <w:t>☐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   по адресу электронной почты: ____________________________________</w:t>
      </w:r>
    </w:p>
    <w:p w:rsidR="00BB78B4" w:rsidRPr="00BB78B4" w:rsidRDefault="00BB78B4" w:rsidP="00BB78B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MS Mincho" w:eastAsia="MS Mincho" w:hAnsi="MS Mincho" w:cs="MS Mincho" w:hint="eastAsia"/>
          <w:sz w:val="26"/>
          <w:szCs w:val="26"/>
        </w:rPr>
        <w:t>☐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   по телефону: __________________________________________________</w:t>
      </w:r>
    </w:p>
    <w:p w:rsidR="00BB78B4" w:rsidRPr="00BB78B4" w:rsidRDefault="00BB78B4" w:rsidP="00BB78B4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B78B4">
        <w:rPr>
          <w:rFonts w:ascii="MS Mincho" w:eastAsia="MS Mincho" w:hAnsi="MS Mincho" w:cs="MS Mincho"/>
          <w:sz w:val="26"/>
          <w:szCs w:val="26"/>
        </w:rPr>
        <w:t xml:space="preserve">     </w:t>
      </w:r>
      <w:r w:rsidRPr="00BB78B4">
        <w:rPr>
          <w:rFonts w:ascii="MS Mincho" w:eastAsia="MS Mincho" w:hAnsi="MS Mincho" w:cs="MS Mincho"/>
          <w:sz w:val="12"/>
          <w:szCs w:val="26"/>
        </w:rPr>
        <w:t xml:space="preserve"> </w:t>
      </w:r>
      <w:r w:rsidRPr="00BB78B4">
        <w:rPr>
          <w:rFonts w:ascii="MS Mincho" w:eastAsia="MS Mincho" w:hAnsi="MS Mincho" w:cs="MS Mincho" w:hint="eastAsia"/>
          <w:sz w:val="26"/>
          <w:szCs w:val="26"/>
        </w:rPr>
        <w:t>☐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   по почтовому адресу:</w:t>
      </w:r>
      <w:r w:rsidRPr="00BB78B4">
        <w:rPr>
          <w:rFonts w:ascii="Times New Roman" w:eastAsia="Times New Roman" w:hAnsi="Times New Roman" w:cs="Times New Roman"/>
          <w:sz w:val="10"/>
          <w:szCs w:val="26"/>
        </w:rPr>
        <w:t xml:space="preserve"> 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t>___________________________________________</w:t>
      </w:r>
    </w:p>
    <w:p w:rsidR="00BB78B4" w:rsidRPr="00BB78B4" w:rsidRDefault="00BB78B4" w:rsidP="00BB78B4">
      <w:pPr>
        <w:spacing w:after="0" w:line="280" w:lineRule="exact"/>
        <w:ind w:right="-1"/>
        <w:rPr>
          <w:rFonts w:ascii="Calibri" w:eastAsia="Times New Roman" w:hAnsi="Calibri" w:cs="Segoe UI Symbol"/>
          <w:sz w:val="26"/>
          <w:szCs w:val="26"/>
        </w:rPr>
      </w:pPr>
    </w:p>
    <w:p w:rsidR="00BB78B4" w:rsidRPr="00BB78B4" w:rsidRDefault="00BB78B4" w:rsidP="00BB78B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Segoe UI Symbol" w:eastAsia="Times New Roman" w:hAnsi="Segoe UI Symbol" w:cs="Segoe UI Symbol"/>
          <w:sz w:val="26"/>
          <w:szCs w:val="26"/>
        </w:rPr>
        <w:lastRenderedPageBreak/>
        <w:t>☐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B78B4">
        <w:rPr>
          <w:rFonts w:ascii="Times New Roman" w:eastAsia="Times New Roman" w:hAnsi="Times New Roman" w:cs="Times New Roman"/>
          <w:sz w:val="26"/>
          <w:szCs w:val="26"/>
        </w:rPr>
        <w:t>согласен</w:t>
      </w:r>
      <w:proofErr w:type="gramEnd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на предоставление подлинников документов другим законным представителем ребенка</w:t>
      </w:r>
    </w:p>
    <w:p w:rsidR="00BB78B4" w:rsidRPr="00BB78B4" w:rsidRDefault="00BB78B4" w:rsidP="00BB78B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B78B4" w:rsidRPr="00BB78B4" w:rsidRDefault="00BB78B4" w:rsidP="00BB78B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12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44"/>
      </w:tblGrid>
      <w:tr w:rsidR="00BB78B4" w:rsidRPr="00BB78B4" w:rsidTr="009F6FDF">
        <w:trPr>
          <w:trHeight w:val="227"/>
        </w:trPr>
        <w:tc>
          <w:tcPr>
            <w:tcW w:w="5244" w:type="dxa"/>
          </w:tcPr>
          <w:p w:rsidR="00BB78B4" w:rsidRPr="00BB78B4" w:rsidRDefault="00BB78B4" w:rsidP="00BB78B4">
            <w:pPr>
              <w:ind w:right="39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BB78B4" w:rsidRPr="00BB78B4" w:rsidTr="009F6FDF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BB78B4" w:rsidRPr="00BB78B4" w:rsidTr="009F6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BB78B4" w:rsidRPr="00BB78B4" w:rsidRDefault="00BB78B4" w:rsidP="00BB78B4">
            <w:pPr>
              <w:ind w:right="39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BB78B4" w:rsidRPr="00BB78B4" w:rsidTr="009F6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</w:tr>
    </w:tbl>
    <w:p w:rsidR="00BB78B4" w:rsidRPr="00BB78B4" w:rsidRDefault="00BB78B4" w:rsidP="00BB78B4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B78B4" w:rsidRPr="00BB78B4" w:rsidRDefault="00BB78B4" w:rsidP="00BB78B4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BB78B4" w:rsidRPr="00BB78B4" w:rsidRDefault="00BB78B4" w:rsidP="00BB78B4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BB78B4" w:rsidRPr="00BB78B4" w:rsidRDefault="00BB78B4" w:rsidP="00BB78B4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BB78B4">
        <w:rPr>
          <w:rFonts w:ascii="Times New Roman" w:eastAsia="Times New Roman" w:hAnsi="Times New Roman" w:cs="Times New Roman"/>
          <w:b/>
          <w:sz w:val="26"/>
          <w:szCs w:val="26"/>
        </w:rPr>
        <w:t>Расписка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B78B4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BB78B4" w:rsidRPr="00BB78B4" w:rsidRDefault="00BB78B4" w:rsidP="00BB78B4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в приеме документов</w:t>
      </w:r>
    </w:p>
    <w:tbl>
      <w:tblPr>
        <w:tblStyle w:val="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1"/>
        <w:gridCol w:w="833"/>
        <w:gridCol w:w="2055"/>
      </w:tblGrid>
      <w:tr w:rsidR="00BB78B4" w:rsidRPr="00BB78B4" w:rsidTr="009F6FDF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8B4" w:rsidRPr="00BB78B4" w:rsidTr="009F6FDF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(фамилия, имя, отчество заявителя)</w:t>
            </w:r>
          </w:p>
        </w:tc>
        <w:tc>
          <w:tcPr>
            <w:tcW w:w="833" w:type="dxa"/>
          </w:tcPr>
          <w:p w:rsidR="00BB78B4" w:rsidRPr="00BB78B4" w:rsidRDefault="00BB78B4" w:rsidP="00BB78B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(дата)</w:t>
            </w:r>
          </w:p>
        </w:tc>
      </w:tr>
    </w:tbl>
    <w:p w:rsidR="00BB78B4" w:rsidRPr="00BB78B4" w:rsidRDefault="00BB78B4" w:rsidP="00BB78B4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4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пода</w:t>
      </w:r>
      <w:proofErr w:type="gramStart"/>
      <w:r w:rsidRPr="00BB78B4">
        <w:rPr>
          <w:rFonts w:ascii="Times New Roman" w:eastAsia="Times New Roman" w:hAnsi="Times New Roman" w:cs="Times New Roman"/>
          <w:sz w:val="26"/>
          <w:szCs w:val="26"/>
        </w:rPr>
        <w:t>л(</w:t>
      </w:r>
      <w:proofErr w:type="gramEnd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а) заявление о предоставлении путевки </w:t>
      </w:r>
      <w:r w:rsidRPr="00BB78B4">
        <w:rPr>
          <w:rFonts w:ascii="Times New Roman" w:eastAsia="Times New Roman" w:hAnsi="Times New Roman" w:cs="Times New Roman"/>
          <w:sz w:val="28"/>
          <w:szCs w:val="24"/>
        </w:rPr>
        <w:t xml:space="preserve">  ____________________________</w:t>
      </w:r>
    </w:p>
    <w:tbl>
      <w:tblPr>
        <w:tblStyle w:val="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BB78B4" w:rsidRPr="00BB78B4" w:rsidTr="009F6FDF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8B4" w:rsidRPr="00BB78B4" w:rsidTr="009F6FDF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(фамилия, имя, отчество ребенка)</w:t>
            </w:r>
          </w:p>
        </w:tc>
      </w:tr>
    </w:tbl>
    <w:p w:rsidR="00BB78B4" w:rsidRPr="00BB78B4" w:rsidRDefault="00BB78B4" w:rsidP="00BB78B4">
      <w:pPr>
        <w:tabs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78B4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BB78B4">
        <w:rPr>
          <w:rFonts w:ascii="Times New Roman" w:eastAsia="Times New Roman" w:hAnsi="Times New Roman" w:cs="Times New Roman"/>
          <w:sz w:val="28"/>
          <w:szCs w:val="24"/>
        </w:rPr>
        <w:tab/>
      </w:r>
    </w:p>
    <w:tbl>
      <w:tblPr>
        <w:tblStyle w:val="112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BB78B4" w:rsidRPr="00BB78B4" w:rsidTr="009F6FDF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B78B4">
              <w:rPr>
                <w:rFonts w:ascii="Times New Roman" w:eastAsia="Times New Roman" w:hAnsi="Times New Roman" w:cs="Times New Roman"/>
              </w:rPr>
              <w:t>наименование оздоровительного учреждения)</w:t>
            </w:r>
          </w:p>
        </w:tc>
      </w:tr>
    </w:tbl>
    <w:p w:rsidR="00BB78B4" w:rsidRPr="00BB78B4" w:rsidRDefault="00BB78B4" w:rsidP="00BB78B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на период</w:t>
      </w:r>
      <w:proofErr w:type="gramStart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BB78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6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9"/>
      </w:tblGrid>
      <w:tr w:rsidR="00BB78B4" w:rsidRPr="00BB78B4" w:rsidTr="009F6FDF">
        <w:trPr>
          <w:trHeight w:val="70"/>
        </w:trPr>
        <w:tc>
          <w:tcPr>
            <w:tcW w:w="8079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(продолжительность смены)</w:t>
            </w:r>
          </w:p>
        </w:tc>
      </w:tr>
    </w:tbl>
    <w:p w:rsidR="00BB78B4" w:rsidRPr="00BB78B4" w:rsidRDefault="00BB78B4" w:rsidP="00BB78B4">
      <w:pPr>
        <w:tabs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BB78B4">
        <w:rPr>
          <w:rFonts w:ascii="Times New Roman" w:eastAsia="Times New Roman" w:hAnsi="Times New Roman" w:cs="Times New Roman"/>
          <w:sz w:val="28"/>
          <w:szCs w:val="24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BB78B4" w:rsidRPr="00BB78B4" w:rsidTr="009F6FDF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ind w:right="397"/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(наименование оздоровительного учреждения)</w:t>
            </w:r>
          </w:p>
        </w:tc>
      </w:tr>
    </w:tbl>
    <w:p w:rsidR="00BB78B4" w:rsidRPr="00BB78B4" w:rsidRDefault="00BB78B4" w:rsidP="00BB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на период</w:t>
      </w:r>
      <w:proofErr w:type="gramStart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,</w:t>
      </w:r>
      <w:proofErr w:type="gramEnd"/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1"/>
      </w:tblGrid>
      <w:tr w:rsidR="00BB78B4" w:rsidRPr="00BB78B4" w:rsidTr="009F6FDF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(продолжительность смены)</w:t>
            </w:r>
          </w:p>
        </w:tc>
      </w:tr>
    </w:tbl>
    <w:p w:rsidR="00BB78B4" w:rsidRPr="00BB78B4" w:rsidRDefault="00BB78B4" w:rsidP="00BB78B4">
      <w:pPr>
        <w:tabs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BB78B4">
        <w:rPr>
          <w:rFonts w:ascii="Times New Roman" w:eastAsia="Times New Roman" w:hAnsi="Times New Roman" w:cs="Times New Roman"/>
          <w:sz w:val="28"/>
          <w:szCs w:val="24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BB78B4" w:rsidRPr="00BB78B4" w:rsidTr="009F6FDF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ind w:right="397"/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B78B4">
              <w:rPr>
                <w:rFonts w:ascii="Times New Roman" w:eastAsia="Times New Roman" w:hAnsi="Times New Roman" w:cs="Times New Roman"/>
              </w:rPr>
              <w:t>(наименование оздоровительного учреждения)</w:t>
            </w:r>
          </w:p>
        </w:tc>
      </w:tr>
    </w:tbl>
    <w:p w:rsidR="00BB78B4" w:rsidRPr="00BB78B4" w:rsidRDefault="00BB78B4" w:rsidP="00BB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на период</w:t>
      </w:r>
      <w:proofErr w:type="gramStart"/>
      <w:r w:rsidRPr="00BB78B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,</w:t>
      </w:r>
      <w:proofErr w:type="gramEnd"/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1"/>
      </w:tblGrid>
      <w:tr w:rsidR="00BB78B4" w:rsidRPr="00BB78B4" w:rsidTr="009F6FDF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(продолжительность смены)</w:t>
            </w:r>
          </w:p>
        </w:tc>
      </w:tr>
    </w:tbl>
    <w:p w:rsidR="00BB78B4" w:rsidRPr="00BB78B4" w:rsidRDefault="00BB78B4" w:rsidP="00BB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B78B4" w:rsidRPr="00BB78B4" w:rsidRDefault="00BB78B4" w:rsidP="00BB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Заявлению присвоен регистрационный номер</w:t>
      </w:r>
      <w:r w:rsidRPr="00BB78B4">
        <w:rPr>
          <w:rFonts w:ascii="Times New Roman" w:eastAsia="Times New Roman" w:hAnsi="Times New Roman" w:cs="Times New Roman"/>
          <w:sz w:val="28"/>
          <w:szCs w:val="24"/>
        </w:rPr>
        <w:t xml:space="preserve"> ___________________</w:t>
      </w:r>
    </w:p>
    <w:p w:rsidR="00BB78B4" w:rsidRPr="00BB78B4" w:rsidRDefault="00BB78B4" w:rsidP="00BB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78B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B78B4" w:rsidRPr="00BB78B4" w:rsidRDefault="00BB78B4" w:rsidP="00BB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8B4">
        <w:rPr>
          <w:rFonts w:ascii="Times New Roman" w:eastAsia="Times New Roman" w:hAnsi="Times New Roman" w:cs="Times New Roman"/>
          <w:sz w:val="26"/>
          <w:szCs w:val="26"/>
        </w:rPr>
        <w:t>Документы принял:</w:t>
      </w:r>
    </w:p>
    <w:p w:rsidR="00BB78B4" w:rsidRPr="00BB78B4" w:rsidRDefault="00BB78B4" w:rsidP="00BB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283"/>
        <w:gridCol w:w="2694"/>
        <w:gridCol w:w="283"/>
        <w:gridCol w:w="2693"/>
      </w:tblGrid>
      <w:tr w:rsidR="00BB78B4" w:rsidRPr="00BB78B4" w:rsidTr="009F6FDF">
        <w:tc>
          <w:tcPr>
            <w:tcW w:w="3686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" w:type="dxa"/>
          </w:tcPr>
          <w:p w:rsidR="00BB78B4" w:rsidRPr="00BB78B4" w:rsidRDefault="00BB78B4" w:rsidP="00BB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" w:type="dxa"/>
          </w:tcPr>
          <w:p w:rsidR="00BB78B4" w:rsidRPr="00BB78B4" w:rsidRDefault="00BB78B4" w:rsidP="00BB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B78B4" w:rsidRPr="00BB78B4" w:rsidRDefault="00BB78B4" w:rsidP="00BB78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BB78B4" w:rsidRPr="00BB78B4" w:rsidTr="009F6FDF">
        <w:tc>
          <w:tcPr>
            <w:tcW w:w="3686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(должность)</w:t>
            </w:r>
          </w:p>
        </w:tc>
        <w:tc>
          <w:tcPr>
            <w:tcW w:w="283" w:type="dxa"/>
          </w:tcPr>
          <w:p w:rsidR="00BB78B4" w:rsidRPr="00BB78B4" w:rsidRDefault="00BB78B4" w:rsidP="00BB78B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(личная подпись)</w:t>
            </w:r>
          </w:p>
        </w:tc>
        <w:tc>
          <w:tcPr>
            <w:tcW w:w="283" w:type="dxa"/>
          </w:tcPr>
          <w:p w:rsidR="00BB78B4" w:rsidRPr="00BB78B4" w:rsidRDefault="00BB78B4" w:rsidP="00BB78B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B78B4" w:rsidRPr="00BB78B4" w:rsidRDefault="00BB78B4" w:rsidP="00BB78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78B4">
              <w:rPr>
                <w:rFonts w:ascii="Times New Roman" w:eastAsia="Times New Roman" w:hAnsi="Times New Roman" w:cs="Times New Roman"/>
              </w:rPr>
              <w:t>(фамилия, инициалы)</w:t>
            </w:r>
          </w:p>
        </w:tc>
      </w:tr>
    </w:tbl>
    <w:p w:rsidR="00BB78B4" w:rsidRPr="00BB78B4" w:rsidRDefault="00BB78B4" w:rsidP="00BB78B4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BB78B4" w:rsidRPr="00BB78B4" w:rsidRDefault="00BB78B4" w:rsidP="00BB78B4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BB78B4" w:rsidRPr="00BB78B4" w:rsidRDefault="00BB78B4" w:rsidP="00BB78B4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BB78B4" w:rsidRPr="00BB78B4" w:rsidRDefault="00BB78B4" w:rsidP="00BB78B4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BB78B4" w:rsidRPr="00BB78B4" w:rsidRDefault="00BB78B4" w:rsidP="00BB78B4">
      <w:pPr>
        <w:widowControl w:val="0"/>
        <w:autoSpaceDE w:val="0"/>
        <w:autoSpaceDN w:val="0"/>
        <w:adjustRightInd w:val="0"/>
        <w:spacing w:after="0" w:line="240" w:lineRule="auto"/>
        <w:ind w:left="9781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010C8" w:rsidRDefault="00A010C8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112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241706" w:rsidRPr="00241706" w:rsidTr="009F6FDF">
        <w:tc>
          <w:tcPr>
            <w:tcW w:w="4961" w:type="dxa"/>
          </w:tcPr>
          <w:p w:rsidR="00241706" w:rsidRPr="00241706" w:rsidRDefault="00241706" w:rsidP="00241706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6 к Административному регламенту </w:t>
            </w:r>
          </w:p>
        </w:tc>
      </w:tr>
    </w:tbl>
    <w:p w:rsidR="00241706" w:rsidRPr="00241706" w:rsidRDefault="00241706" w:rsidP="002417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241706">
        <w:rPr>
          <w:rFonts w:ascii="Times New Roman" w:eastAsia="Times New Roman" w:hAnsi="Times New Roman" w:cs="Times New Roman"/>
          <w:b/>
          <w:sz w:val="28"/>
          <w:szCs w:val="28"/>
          <w:lang/>
        </w:rPr>
        <w:t>ПЕРЕЧЕНЬ</w:t>
      </w: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41706">
        <w:rPr>
          <w:rFonts w:ascii="Times New Roman" w:eastAsia="Times New Roman" w:hAnsi="Times New Roman" w:cs="Times New Roman"/>
          <w:sz w:val="28"/>
          <w:szCs w:val="28"/>
          <w:lang/>
        </w:rPr>
        <w:t xml:space="preserve">категорий детей, имеющих право на получение мест </w:t>
      </w:r>
      <w:r w:rsidRPr="00241706">
        <w:rPr>
          <w:rFonts w:ascii="Times New Roman" w:eastAsia="Times New Roman" w:hAnsi="Times New Roman" w:cs="Times New Roman"/>
          <w:sz w:val="28"/>
          <w:szCs w:val="28"/>
          <w:lang/>
        </w:rPr>
        <w:br/>
        <w:t xml:space="preserve">в организациях оздоровления и отдыха </w:t>
      </w: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41706">
        <w:rPr>
          <w:rFonts w:ascii="Times New Roman" w:eastAsia="Times New Roman" w:hAnsi="Times New Roman" w:cs="Times New Roman"/>
          <w:sz w:val="28"/>
          <w:szCs w:val="28"/>
          <w:lang/>
        </w:rPr>
        <w:t>во внеочередном или первоочередном порядке</w:t>
      </w: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1"/>
        <w:gridCol w:w="4818"/>
      </w:tblGrid>
      <w:tr w:rsidR="00241706" w:rsidRPr="00241706" w:rsidTr="009F6FDF">
        <w:trPr>
          <w:jc w:val="center"/>
        </w:trPr>
        <w:tc>
          <w:tcPr>
            <w:tcW w:w="4792" w:type="dxa"/>
          </w:tcPr>
          <w:p w:rsidR="00241706" w:rsidRPr="00241706" w:rsidRDefault="00241706" w:rsidP="0024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Наименование категории</w:t>
            </w:r>
          </w:p>
        </w:tc>
        <w:tc>
          <w:tcPr>
            <w:tcW w:w="4790" w:type="dxa"/>
          </w:tcPr>
          <w:p w:rsidR="00241706" w:rsidRPr="00241706" w:rsidRDefault="00241706" w:rsidP="0024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Основание</w:t>
            </w:r>
          </w:p>
        </w:tc>
      </w:tr>
    </w:tbl>
    <w:p w:rsidR="00241706" w:rsidRPr="00241706" w:rsidRDefault="00241706" w:rsidP="0024170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1"/>
        <w:gridCol w:w="4818"/>
      </w:tblGrid>
      <w:tr w:rsidR="00241706" w:rsidRPr="00241706" w:rsidTr="009F6FDF">
        <w:trPr>
          <w:tblHeader/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241706" w:rsidRPr="00241706" w:rsidTr="009F6FDF">
        <w:trPr>
          <w:jc w:val="center"/>
        </w:trPr>
        <w:tc>
          <w:tcPr>
            <w:tcW w:w="9639" w:type="dxa"/>
            <w:gridSpan w:val="2"/>
          </w:tcPr>
          <w:p w:rsidR="00241706" w:rsidRPr="00241706" w:rsidRDefault="00241706" w:rsidP="002417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Категории детей, имеющих право на получение мест </w:t>
            </w:r>
          </w:p>
          <w:p w:rsidR="00241706" w:rsidRPr="00241706" w:rsidRDefault="00241706" w:rsidP="002417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 организациях оздоровления и отдыха во внеочередном порядке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1. Дети прокуроров 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Закон Российской Федерации от 17.01.1992 </w:t>
            </w: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№ 2202-1 «О прокуратуре Российской Федерации» (летние оздоровительные учреждения)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Федеральный закон от 28.12.2010 № 403-ФЗ «О Следственном комитете Российской Федерации» (летние оздоровительные учреждения)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 Дети судей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Закон Российской Федерации от 26.06.1992 </w:t>
            </w: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№ 3132-1 «О статусе судей в Российской Федерации» (летние оздоровительные учреждения)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Теча</w:t>
            </w:r>
            <w:proofErr w:type="spellEnd"/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Закон Российской Федерации от 15.05.1991 </w:t>
            </w: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</w:t>
            </w: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Федеральный закон от 26.11.1998 </w:t>
            </w: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Теча</w:t>
            </w:r>
            <w:proofErr w:type="spellEnd"/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» </w:t>
            </w: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(специализированные детские учреждения лечебного и санаторного типа)</w:t>
            </w:r>
          </w:p>
        </w:tc>
      </w:tr>
      <w:tr w:rsidR="00241706" w:rsidRPr="00241706" w:rsidTr="009F6FDF">
        <w:trPr>
          <w:jc w:val="center"/>
        </w:trPr>
        <w:tc>
          <w:tcPr>
            <w:tcW w:w="9639" w:type="dxa"/>
            <w:gridSpan w:val="2"/>
          </w:tcPr>
          <w:p w:rsidR="00241706" w:rsidRPr="00241706" w:rsidRDefault="00241706" w:rsidP="0024170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Категории детей, имеющих право на получение мест 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 организациях оздоровления и отдыха в первоочередном порядке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5. Дети сотрудников органов уголовно-исполнительной системы*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12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Дети сотрудников органов федеральной противопожарной службы Государственной противопожарной службы*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Дети сотрудников таможенных органов Российской Федерации*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Федеральный закон от 30.12.2012 № 283-ФЗ «О социальных гарантиях сотрудникам некоторых федеральных органов </w:t>
            </w: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lastRenderedPageBreak/>
              <w:t>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 Дети сотрудников полиции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35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8.1. Дети сотрудника полиции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8.5. 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8.6. </w:t>
            </w:r>
            <w:proofErr w:type="gramStart"/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Дети, находящиеся (находившиеся) на иждивении сотрудника полиции, гражданина Российской Федерации, указанных в пунктах 8.1 – 8.5</w:t>
            </w:r>
            <w:proofErr w:type="gramEnd"/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Дети военнослужащих по месту жительства их семей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Федеральный закон от 27.05.1998 № 76-ФЗ 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«О статусе военнослужащих» (летние оздоровительные лагеря)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10. Дети-инвалиды 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Указ Президента РФ от 02.10.1992 № 1157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«О дополнительных мерах государственной поддержки инвалидов» (лечебно-профилактические и оздоровительные учреждения)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 Дети, один из родителей которых является инвалидом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Указ Президента РФ от 02.10.1992 № 1157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«О дополнительных мерах государственной поддержки инвалидов» (лечебно-профилактические и оздоровительные учреждения)</w:t>
            </w:r>
          </w:p>
        </w:tc>
      </w:tr>
      <w:tr w:rsidR="00241706" w:rsidRPr="00241706" w:rsidTr="009F6FDF">
        <w:trPr>
          <w:jc w:val="center"/>
        </w:trPr>
        <w:tc>
          <w:tcPr>
            <w:tcW w:w="4821" w:type="dxa"/>
          </w:tcPr>
          <w:p w:rsidR="00241706" w:rsidRPr="00241706" w:rsidRDefault="00241706" w:rsidP="00241706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12. Дети-сироты и дети, оставшиеся без попечения родителей </w:t>
            </w:r>
          </w:p>
        </w:tc>
        <w:tc>
          <w:tcPr>
            <w:tcW w:w="4818" w:type="dxa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</w:p>
        </w:tc>
      </w:tr>
      <w:tr w:rsidR="00241706" w:rsidRPr="00241706" w:rsidTr="009F6FDF">
        <w:trPr>
          <w:jc w:val="center"/>
        </w:trPr>
        <w:tc>
          <w:tcPr>
            <w:tcW w:w="9639" w:type="dxa"/>
            <w:gridSpan w:val="2"/>
          </w:tcPr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* </w:t>
            </w: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Места в летних оздоровительных лагерях независимо от формы собственности предоставляются: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детям сотрудника;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241706" w:rsidRPr="00241706" w:rsidRDefault="00241706" w:rsidP="00241706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</w:pP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детям, находящимся (находившимся) на иждивении сотрудника, гражданина Российской Федерации, указанных в пунктах 1 </w:t>
            </w: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</w:t>
            </w:r>
            <w:r w:rsidRPr="002417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/>
              </w:rPr>
              <w:t xml:space="preserve"> 5</w:t>
            </w: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</w:tbl>
    <w:p w:rsidR="00241706" w:rsidRPr="00241706" w:rsidRDefault="00241706" w:rsidP="002417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  <w:sectPr w:rsidR="00241706" w:rsidSect="00BB78B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114"/>
        <w:tblW w:w="4961" w:type="dxa"/>
        <w:tblInd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241706" w:rsidRPr="00241706" w:rsidTr="009F6FDF">
        <w:tc>
          <w:tcPr>
            <w:tcW w:w="4961" w:type="dxa"/>
          </w:tcPr>
          <w:p w:rsidR="00241706" w:rsidRPr="00241706" w:rsidRDefault="00241706" w:rsidP="00241706">
            <w:pPr>
              <w:spacing w:after="20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7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№ 7 к Административному регламенту </w:t>
            </w:r>
          </w:p>
        </w:tc>
      </w:tr>
    </w:tbl>
    <w:p w:rsidR="00241706" w:rsidRPr="00241706" w:rsidRDefault="00241706" w:rsidP="00241706">
      <w:pPr>
        <w:tabs>
          <w:tab w:val="left" w:pos="99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706">
        <w:rPr>
          <w:rFonts w:ascii="Times New Roman" w:eastAsia="Times New Roman" w:hAnsi="Times New Roman" w:cs="Times New Roman"/>
          <w:sz w:val="28"/>
          <w:szCs w:val="28"/>
        </w:rPr>
        <w:t>Форма журнала регистрации заявлений о предоставления путевок детям в организации отдыха и оздоровления детей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706">
        <w:rPr>
          <w:rFonts w:ascii="Times New Roman" w:eastAsia="Times New Roman" w:hAnsi="Times New Roman" w:cs="Times New Roman"/>
          <w:b/>
          <w:sz w:val="28"/>
          <w:szCs w:val="28"/>
        </w:rPr>
        <w:t>ЖУРНАЛ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706">
        <w:rPr>
          <w:rFonts w:ascii="Times New Roman" w:eastAsia="Times New Roman" w:hAnsi="Times New Roman" w:cs="Times New Roman"/>
          <w:sz w:val="28"/>
          <w:szCs w:val="28"/>
        </w:rPr>
        <w:t>регистрации заявлений о предоставлении путевок детям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706">
        <w:rPr>
          <w:rFonts w:ascii="Times New Roman" w:eastAsia="Times New Roman" w:hAnsi="Times New Roman" w:cs="Times New Roman"/>
          <w:sz w:val="28"/>
          <w:szCs w:val="28"/>
        </w:rPr>
        <w:t xml:space="preserve"> в ___________________________________________________________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706">
        <w:rPr>
          <w:rFonts w:ascii="Times New Roman" w:eastAsia="Times New Roman" w:hAnsi="Times New Roman" w:cs="Times New Roman"/>
          <w:sz w:val="24"/>
          <w:szCs w:val="28"/>
        </w:rPr>
        <w:t>(наименование организации отдыха и оздоровления)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"/>
        <w:gridCol w:w="2512"/>
        <w:gridCol w:w="1224"/>
        <w:gridCol w:w="1929"/>
        <w:gridCol w:w="2355"/>
        <w:gridCol w:w="1999"/>
        <w:gridCol w:w="1568"/>
        <w:gridCol w:w="2072"/>
      </w:tblGrid>
      <w:tr w:rsidR="00241706" w:rsidRPr="00241706" w:rsidTr="009F6FDF">
        <w:trPr>
          <w:jc w:val="center"/>
        </w:trPr>
        <w:tc>
          <w:tcPr>
            <w:tcW w:w="313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2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420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2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родителя (законного представителя)</w:t>
            </w:r>
          </w:p>
        </w:tc>
        <w:tc>
          <w:tcPr>
            <w:tcW w:w="808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родителя (законного представителя),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86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получения льготной путевки</w:t>
            </w:r>
          </w:p>
        </w:tc>
        <w:tc>
          <w:tcPr>
            <w:tcW w:w="538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постановки 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учет</w:t>
            </w:r>
          </w:p>
        </w:tc>
        <w:tc>
          <w:tcPr>
            <w:tcW w:w="711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(период оздоровления/</w:t>
            </w:r>
            <w:proofErr w:type="gramEnd"/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/смена)</w:t>
            </w:r>
          </w:p>
        </w:tc>
      </w:tr>
      <w:tr w:rsidR="00241706" w:rsidRPr="00241706" w:rsidTr="009F6FDF">
        <w:trPr>
          <w:trHeight w:val="311"/>
          <w:jc w:val="center"/>
        </w:trPr>
        <w:tc>
          <w:tcPr>
            <w:tcW w:w="313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706" w:rsidRPr="00241706" w:rsidTr="009F6FDF">
        <w:trPr>
          <w:jc w:val="center"/>
        </w:trPr>
        <w:tc>
          <w:tcPr>
            <w:tcW w:w="313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115"/>
        <w:tblW w:w="4961" w:type="dxa"/>
        <w:tblInd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241706" w:rsidRPr="00241706" w:rsidTr="009F6FDF">
        <w:tc>
          <w:tcPr>
            <w:tcW w:w="4961" w:type="dxa"/>
          </w:tcPr>
          <w:p w:rsidR="00241706" w:rsidRPr="00241706" w:rsidRDefault="00241706" w:rsidP="00241706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№ 8 к Административному регламенту </w:t>
            </w:r>
          </w:p>
        </w:tc>
      </w:tr>
      <w:tr w:rsidR="00241706" w:rsidRPr="00241706" w:rsidTr="009F6FDF">
        <w:tc>
          <w:tcPr>
            <w:tcW w:w="4961" w:type="dxa"/>
          </w:tcPr>
          <w:p w:rsidR="00241706" w:rsidRPr="00241706" w:rsidRDefault="00241706" w:rsidP="002417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41706" w:rsidRPr="00241706" w:rsidRDefault="00241706" w:rsidP="00241706">
      <w:pPr>
        <w:tabs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170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 журнала учета выдачи путевок заявителям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4170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ЖУРНАЛ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170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учета выдачи путевок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17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___________________________________________________________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706">
        <w:rPr>
          <w:rFonts w:ascii="Times New Roman" w:eastAsia="Times New Roman" w:hAnsi="Times New Roman" w:cs="Times New Roman"/>
          <w:sz w:val="24"/>
          <w:szCs w:val="24"/>
          <w:lang w:eastAsia="en-US"/>
        </w:rPr>
        <w:t>(наименование организации отдыха и оздоровления)</w:t>
      </w:r>
    </w:p>
    <w:p w:rsidR="00241706" w:rsidRPr="00241706" w:rsidRDefault="00241706" w:rsidP="0024170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1134"/>
        <w:gridCol w:w="1419"/>
        <w:gridCol w:w="1277"/>
        <w:gridCol w:w="1842"/>
        <w:gridCol w:w="1842"/>
        <w:gridCol w:w="1419"/>
        <w:gridCol w:w="1134"/>
        <w:gridCol w:w="1274"/>
        <w:gridCol w:w="1530"/>
      </w:tblGrid>
      <w:tr w:rsidR="00241706" w:rsidRPr="00241706" w:rsidTr="009F6FDF">
        <w:trPr>
          <w:jc w:val="center"/>
        </w:trPr>
        <w:tc>
          <w:tcPr>
            <w:tcW w:w="195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9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путевки</w:t>
            </w:r>
          </w:p>
        </w:tc>
        <w:tc>
          <w:tcPr>
            <w:tcW w:w="389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заезда 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путевке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(число, месяц)</w:t>
            </w:r>
          </w:p>
        </w:tc>
        <w:tc>
          <w:tcPr>
            <w:tcW w:w="487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Стоимость путевки, 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Фамилия, имя, отчество, дата рождения</w:t>
            </w:r>
            <w:r w:rsidRPr="00241706"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  <w:t xml:space="preserve"> </w:t>
            </w: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ребенка, категория</w:t>
            </w:r>
          </w:p>
        </w:tc>
        <w:tc>
          <w:tcPr>
            <w:tcW w:w="632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Фамилия, имя, отчество родителя (законного представителя)</w:t>
            </w:r>
          </w:p>
        </w:tc>
        <w:tc>
          <w:tcPr>
            <w:tcW w:w="632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 работы, номер контактного телефона родителя (законного представителя)</w:t>
            </w:r>
          </w:p>
        </w:tc>
        <w:tc>
          <w:tcPr>
            <w:tcW w:w="487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Основание для выдачи путевки</w:t>
            </w:r>
          </w:p>
        </w:tc>
        <w:tc>
          <w:tcPr>
            <w:tcW w:w="389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</w:p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время выдачи путевки</w:t>
            </w:r>
          </w:p>
        </w:tc>
        <w:tc>
          <w:tcPr>
            <w:tcW w:w="437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заявителя</w:t>
            </w:r>
          </w:p>
        </w:tc>
        <w:tc>
          <w:tcPr>
            <w:tcW w:w="525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специалиста</w:t>
            </w:r>
          </w:p>
        </w:tc>
      </w:tr>
      <w:tr w:rsidR="00241706" w:rsidRPr="00241706" w:rsidTr="009F6FDF">
        <w:trPr>
          <w:jc w:val="center"/>
        </w:trPr>
        <w:tc>
          <w:tcPr>
            <w:tcW w:w="195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9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89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487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438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632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632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487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89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437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525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41706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11</w:t>
            </w:r>
          </w:p>
        </w:tc>
      </w:tr>
      <w:tr w:rsidR="00241706" w:rsidRPr="00241706" w:rsidTr="009F6FDF">
        <w:trPr>
          <w:jc w:val="center"/>
        </w:trPr>
        <w:tc>
          <w:tcPr>
            <w:tcW w:w="195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9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89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487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438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632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632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89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437" w:type="pct"/>
            <w:shd w:val="clear" w:color="auto" w:fill="auto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525" w:type="pct"/>
          </w:tcPr>
          <w:p w:rsidR="00241706" w:rsidRPr="00241706" w:rsidRDefault="00241706" w:rsidP="002417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  <w:sectPr w:rsidR="00241706" w:rsidSect="0024170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116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241706" w:rsidRPr="00241706" w:rsidTr="009F6FDF">
        <w:tc>
          <w:tcPr>
            <w:tcW w:w="4961" w:type="dxa"/>
          </w:tcPr>
          <w:p w:rsidR="00241706" w:rsidRPr="00241706" w:rsidRDefault="00241706" w:rsidP="00241706">
            <w:pPr>
              <w:spacing w:after="20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9 к Административному регламенту </w:t>
            </w:r>
          </w:p>
        </w:tc>
      </w:tr>
    </w:tbl>
    <w:p w:rsidR="00241706" w:rsidRPr="00241706" w:rsidRDefault="00241706" w:rsidP="002417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7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документов, необходимых для предоставления муниципальной услуги «Предоставление путевок для летнего отдыха и оздоровления детей </w:t>
      </w: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лагерях, организованных образовательными организациями, осуществляющими организацию отдыха и оздоровления обучающихся </w:t>
      </w: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каникулярное время (с круглосуточным или дневным пребыванием), </w:t>
      </w:r>
      <w:proofErr w:type="gramStart"/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t>санаториях</w:t>
      </w:r>
      <w:proofErr w:type="gramEnd"/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санаторно-оздоровительных лагерях круглогодичного действия, </w:t>
      </w: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загородных стационарных оздоровительных </w:t>
      </w:r>
      <w:proofErr w:type="gramStart"/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t>лагерях</w:t>
      </w:r>
      <w:proofErr w:type="gramEnd"/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находящихся в распоряжении органов государственной власти, </w:t>
      </w:r>
      <w:r w:rsidRPr="0024170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органов местного самоуправления и подведомственных им организаций</w:t>
      </w: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706" w:rsidRPr="00241706" w:rsidRDefault="00241706" w:rsidP="002417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/>
      </w:tblPr>
      <w:tblGrid>
        <w:gridCol w:w="2552"/>
        <w:gridCol w:w="2126"/>
        <w:gridCol w:w="1276"/>
        <w:gridCol w:w="3685"/>
      </w:tblGrid>
      <w:tr w:rsidR="00241706" w:rsidRPr="00241706" w:rsidTr="009F6FDF">
        <w:trPr>
          <w:trHeight w:val="300"/>
        </w:trPr>
        <w:tc>
          <w:tcPr>
            <w:tcW w:w="2552" w:type="dxa"/>
            <w:vMerge w:val="restart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Категория и (или) наименование документа, получаемого в результате направления межведомственных (</w:t>
            </w:r>
            <w:proofErr w:type="spellStart"/>
            <w:proofErr w:type="gramStart"/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внутриведомст-венных</w:t>
            </w:r>
            <w:proofErr w:type="spellEnd"/>
            <w:proofErr w:type="gramEnd"/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 запросов</w:t>
            </w:r>
          </w:p>
        </w:tc>
        <w:tc>
          <w:tcPr>
            <w:tcW w:w="3402" w:type="dxa"/>
            <w:gridSpan w:val="2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Документ,</w:t>
            </w: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br/>
              <w:t xml:space="preserve"> предоставляемый заявителем по собственной инициативе взамен </w:t>
            </w:r>
            <w:proofErr w:type="gramStart"/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запрашиваемого</w:t>
            </w:r>
            <w:proofErr w:type="gramEnd"/>
          </w:p>
        </w:tc>
        <w:tc>
          <w:tcPr>
            <w:tcW w:w="3685" w:type="dxa"/>
            <w:vMerge w:val="restart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241706" w:rsidRPr="00241706" w:rsidTr="009F6FDF">
        <w:trPr>
          <w:trHeight w:val="300"/>
        </w:trPr>
        <w:tc>
          <w:tcPr>
            <w:tcW w:w="2552" w:type="dxa"/>
            <w:vMerge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категория и (или) наименование документа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форма </w:t>
            </w:r>
            <w:proofErr w:type="spellStart"/>
            <w:proofErr w:type="gramStart"/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представ-ления</w:t>
            </w:r>
            <w:proofErr w:type="spellEnd"/>
            <w:proofErr w:type="gramEnd"/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документа</w:t>
            </w:r>
          </w:p>
        </w:tc>
        <w:tc>
          <w:tcPr>
            <w:tcW w:w="3685" w:type="dxa"/>
            <w:vMerge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241706" w:rsidRPr="00241706" w:rsidRDefault="00241706" w:rsidP="00241706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/>
      </w:tblPr>
      <w:tblGrid>
        <w:gridCol w:w="2552"/>
        <w:gridCol w:w="2126"/>
        <w:gridCol w:w="1276"/>
        <w:gridCol w:w="3685"/>
      </w:tblGrid>
      <w:tr w:rsidR="00241706" w:rsidRPr="00241706" w:rsidTr="009F6FDF">
        <w:trPr>
          <w:trHeight w:val="227"/>
          <w:tblHeader/>
        </w:trPr>
        <w:tc>
          <w:tcPr>
            <w:tcW w:w="2552" w:type="dxa"/>
            <w:tcBorders>
              <w:top w:val="single" w:sz="4" w:space="0" w:color="auto"/>
            </w:tcBorders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vMerge w:val="restart"/>
            <w:shd w:val="clear" w:color="000000" w:fill="auto"/>
          </w:tcPr>
          <w:p w:rsidR="00241706" w:rsidRPr="00241706" w:rsidRDefault="00241706" w:rsidP="00241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Справка о зарегистрированных гражданах по месту жительства и месту пребывания  </w:t>
            </w:r>
          </w:p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Справка с места жительства  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Подлинник 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Рекомендуемая форма справки утверждена Постановлением Главы Администрации города Екатеринбурга от 27.01.1994 № 40 «О требованиях, предъявляемых к выдаче справок с места жительства». Справка предоставляется организациями, выполняющими услуги по приему и выдаче документов на регистрацию граждан РФ и снятие с регистрационного учета по месту жительства и месту пребывания в г. Екатеринбурге</w:t>
            </w:r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vMerge/>
            <w:shd w:val="clear" w:color="000000" w:fill="auto"/>
          </w:tcPr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2" w:lineRule="exact"/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регистрации по месту жительства ребенка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Подлинник  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форме № 8 (утверждена приказом Министерства внутренних дел России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</w:t>
            </w: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Российской Федерации по месту пребывания и по месту жительства в пределах Российской Федерации») Предоставляется подразделениями по вопросам миграции территориальных органов Министерства внутренних дел России. </w:t>
            </w:r>
            <w:proofErr w:type="gramEnd"/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vMerge/>
            <w:shd w:val="clear" w:color="000000" w:fill="auto"/>
          </w:tcPr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0" w:lineRule="exact"/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регистрации ребенка по месту пребывания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Подлинник 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№ 3 (утверждена Приказом МВД России от 31.12.2017 № 984</w:t>
            </w:r>
            <w:proofErr w:type="gramEnd"/>
          </w:p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Федерации»), предоставляется подразделениями по вопросам миграции территориальных органов МВД России</w:t>
            </w:r>
            <w:proofErr w:type="gramEnd"/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обучении</w:t>
            </w: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 об обучении в образовательном учреждении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Форма, установленная образовательной организацией (29.12.2012 № 273-ФЗ «Об образовании в Российской Федерации» с целью приведения нормативно-правовой базы в соответствие с действующим законодательством, статья 60).</w:t>
            </w:r>
          </w:p>
          <w:p w:rsidR="00241706" w:rsidRPr="00241706" w:rsidRDefault="00241706" w:rsidP="00241706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Предоставляется образовательной организацией</w:t>
            </w:r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Сведения о размере социальных </w:t>
            </w:r>
            <w:proofErr w:type="gramStart"/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выплат</w:t>
            </w:r>
            <w:proofErr w:type="gramEnd"/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застрахованного лица из бюджетов всех уровней (по потере кормильца)</w:t>
            </w:r>
          </w:p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(Пенсионный фонд России)</w:t>
            </w: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удостоверение</w:t>
            </w:r>
          </w:p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из Пенсионного фонда России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детей, получающих пенсию по случаю потери кормильца.</w:t>
            </w:r>
          </w:p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Предоставляется территориальным управлением Пенсионного фонда Российской Федерации по Свердловской области</w:t>
            </w:r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размере социальных выплат одному из родителей (законных представителей) ежемесячного пособия на ребенка или государственной социальной помощи</w:t>
            </w:r>
          </w:p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(Министерство социальной политики Свердловской области)</w:t>
            </w: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о получении одним из родителей (законных представителей) ежемесячного пособия на ребенка или государственной социальной помощи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Подлинник 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детей из малообеспеченных (малоимущих) семей.</w:t>
            </w:r>
          </w:p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многодетной семьи</w:t>
            </w:r>
          </w:p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(Министерство </w:t>
            </w: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социальной политики Свердловской области)</w:t>
            </w: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Удостоверение многодетной семьи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Подлинник или копия, заверенная </w:t>
            </w: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нотариально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Для детей из многодетных семей.</w:t>
            </w:r>
          </w:p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Форма удостоверения утверждена Постановлением Правительства </w:t>
            </w: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Свердловской области от 06.04.2011 № 362-ПП «О порядке выдачи, замены и хранения удостоверения многодетной семьи Свердловской области и предоставлении отдельных мер социальной поддержки многодетным семьям </w:t>
            </w:r>
          </w:p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Свердловской области».</w:t>
            </w:r>
          </w:p>
          <w:p w:rsidR="00241706" w:rsidRPr="00241706" w:rsidRDefault="00241706" w:rsidP="00241706">
            <w:pPr>
              <w:widowControl w:val="0"/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Сведения о выплате всех видов пособий по безработице и других выплат безработным</w:t>
            </w:r>
          </w:p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(Департамент по труду и занятости населения Свердловской области)</w:t>
            </w: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о регистрации заявителя в качестве безработного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Подлинник 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детей безработных родителей.</w:t>
            </w:r>
          </w:p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Выдается территориальным центром занятости населения Свердловской области и оформляется в соответствии </w:t>
            </w:r>
          </w:p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приложением № 3 к Административному регламенту предоставления государственной услуги по осуществлению социальных выплат гражданам, признанным в установленном порядке безработными, утвержденному Приказом Министерства труда и социальной защиты Российской Федерации </w:t>
            </w:r>
          </w:p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29.06.2012 № 10н «Об утверждении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безработными»</w:t>
            </w:r>
          </w:p>
        </w:tc>
      </w:tr>
      <w:tr w:rsidR="00241706" w:rsidRPr="00241706" w:rsidTr="009F6FDF">
        <w:trPr>
          <w:trHeight w:val="227"/>
        </w:trPr>
        <w:tc>
          <w:tcPr>
            <w:tcW w:w="2552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Сведения о праве на предоставление мер социальной поддержки для граждан, подвергнувшихся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Теча</w:t>
            </w:r>
            <w:proofErr w:type="spellEnd"/>
          </w:p>
          <w:p w:rsidR="00241706" w:rsidRPr="00241706" w:rsidRDefault="00241706" w:rsidP="00241706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(Министерство социальной политики Свердловской области)</w:t>
            </w:r>
          </w:p>
        </w:tc>
        <w:tc>
          <w:tcPr>
            <w:tcW w:w="212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Теча</w:t>
            </w:r>
            <w:proofErr w:type="spellEnd"/>
          </w:p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Справка из Управления социальной политики Министерства </w:t>
            </w: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Свердловской области</w:t>
            </w:r>
          </w:p>
        </w:tc>
        <w:tc>
          <w:tcPr>
            <w:tcW w:w="1276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Подлинник или копия, заверенная нотариально</w:t>
            </w:r>
          </w:p>
        </w:tc>
        <w:tc>
          <w:tcPr>
            <w:tcW w:w="3685" w:type="dxa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родителей (законных представителей) детей, категория которых указана в пункте 4</w:t>
            </w:r>
          </w:p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приложения № 6 к Административному регламенту.</w:t>
            </w:r>
          </w:p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Предоставляется Управлением социальной политики Министерства Свердловской области</w:t>
            </w:r>
          </w:p>
        </w:tc>
      </w:tr>
      <w:tr w:rsidR="00241706" w:rsidRPr="00241706" w:rsidTr="009F6FDF">
        <w:trPr>
          <w:trHeight w:val="227"/>
        </w:trPr>
        <w:tc>
          <w:tcPr>
            <w:tcW w:w="9639" w:type="dxa"/>
            <w:gridSpan w:val="4"/>
            <w:shd w:val="clear" w:color="000000" w:fill="auto"/>
          </w:tcPr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41706" w:rsidRPr="00241706" w:rsidRDefault="00241706" w:rsidP="00241706">
            <w:pPr>
              <w:widowControl w:val="0"/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 В случае отсутствия отметки в паспорте ребенка (для детей, достигших 14 лет)</w:t>
            </w:r>
          </w:p>
        </w:tc>
      </w:tr>
    </w:tbl>
    <w:p w:rsidR="00241706" w:rsidRPr="00241706" w:rsidRDefault="00241706" w:rsidP="002417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117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2A5B12" w:rsidRPr="002A5B12" w:rsidTr="009F6FDF">
        <w:tc>
          <w:tcPr>
            <w:tcW w:w="4961" w:type="dxa"/>
          </w:tcPr>
          <w:p w:rsidR="002A5B12" w:rsidRPr="002A5B12" w:rsidRDefault="002A5B12" w:rsidP="002A5B1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10 к Административному регламенту </w:t>
            </w:r>
          </w:p>
        </w:tc>
      </w:tr>
    </w:tbl>
    <w:p w:rsidR="002A5B12" w:rsidRPr="002A5B12" w:rsidRDefault="002A5B12" w:rsidP="002A5B12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>Форма уведомления</w:t>
      </w: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отказе в приеме документов, необходимых для предоставления муниципальной услуги «Предоставление путевок для летнего отдыха детей </w:t>
      </w: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>в лагерях, организованных образовательными организациями, осуществляющими организацию отдыха и оздоровления обучающихся</w:t>
      </w: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каникулярное время (с круглосуточным или дневным пребыванием), </w:t>
      </w:r>
      <w:proofErr w:type="gramStart"/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>санаториях</w:t>
      </w:r>
      <w:proofErr w:type="gramEnd"/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санаторно-оздоровительных лагерях круглогодичного действия, </w:t>
      </w: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загородных стационарных оздоровительных лагерях, </w:t>
      </w: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специализированных (профильных) </w:t>
      </w:r>
      <w:proofErr w:type="gramStart"/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>лагерях</w:t>
      </w:r>
      <w:proofErr w:type="gramEnd"/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детских лагерях </w:t>
      </w: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B12">
        <w:rPr>
          <w:rFonts w:ascii="Times New Roman" w:eastAsia="Calibri" w:hAnsi="Times New Roman" w:cs="Times New Roman"/>
          <w:sz w:val="24"/>
          <w:szCs w:val="24"/>
          <w:lang w:eastAsia="en-US"/>
        </w:rPr>
        <w:t>различной тематической направленности»</w:t>
      </w: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5B12" w:rsidRPr="002A5B12" w:rsidRDefault="002A5B12" w:rsidP="002A5B1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5B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УВЕДОМЛЕНИЕ</w:t>
      </w:r>
    </w:p>
    <w:tbl>
      <w:tblPr>
        <w:tblStyle w:val="117"/>
        <w:tblW w:w="9412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12"/>
      </w:tblGrid>
      <w:tr w:rsidR="002A5B12" w:rsidRPr="002A5B12" w:rsidTr="009F6FDF">
        <w:trPr>
          <w:trHeight w:val="227"/>
        </w:trPr>
        <w:tc>
          <w:tcPr>
            <w:tcW w:w="9412" w:type="dxa"/>
            <w:tcBorders>
              <w:bottom w:val="single" w:sz="4" w:space="0" w:color="auto"/>
            </w:tcBorders>
          </w:tcPr>
          <w:p w:rsidR="002A5B12" w:rsidRPr="002A5B12" w:rsidRDefault="002A5B12" w:rsidP="002A5B12">
            <w:pPr>
              <w:spacing w:after="160" w:line="259" w:lineRule="auto"/>
              <w:ind w:firstLine="709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A5B12" w:rsidRPr="002A5B12" w:rsidTr="009F6FDF">
        <w:trPr>
          <w:trHeight w:val="227"/>
        </w:trPr>
        <w:tc>
          <w:tcPr>
            <w:tcW w:w="9412" w:type="dxa"/>
            <w:tcBorders>
              <w:top w:val="single" w:sz="4" w:space="0" w:color="auto"/>
            </w:tcBorders>
          </w:tcPr>
          <w:p w:rsidR="002A5B12" w:rsidRPr="002A5B12" w:rsidRDefault="002A5B12" w:rsidP="002A5B12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lang w:eastAsia="en-US"/>
              </w:rPr>
              <w:t>(фамилия, имя, отчество (последнее – при наличии) заявителя)</w:t>
            </w:r>
          </w:p>
          <w:p w:rsidR="002A5B12" w:rsidRPr="002A5B12" w:rsidRDefault="002A5B12" w:rsidP="002A5B12">
            <w:pPr>
              <w:spacing w:after="160" w:line="240" w:lineRule="exact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lang w:eastAsia="en-US"/>
              </w:rPr>
              <w:t>уведомляется в том, что ему (ей) отказано в приеме документов, представленных _________________ для предоставления путевки_________________________________________</w:t>
            </w:r>
          </w:p>
          <w:p w:rsidR="002A5B12" w:rsidRPr="002A5B12" w:rsidRDefault="002A5B12" w:rsidP="002A5B12">
            <w:pPr>
              <w:spacing w:after="160" w:line="240" w:lineRule="exact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lang w:eastAsia="en-US"/>
              </w:rPr>
              <w:t>(дата)                                                    (фамилия, имя, отчество (последнее – при наличии) ребенка)</w:t>
            </w:r>
          </w:p>
        </w:tc>
      </w:tr>
      <w:tr w:rsidR="002A5B12" w:rsidRPr="002A5B12" w:rsidTr="009F6FDF">
        <w:trPr>
          <w:trHeight w:val="227"/>
        </w:trPr>
        <w:tc>
          <w:tcPr>
            <w:tcW w:w="9412" w:type="dxa"/>
            <w:tcBorders>
              <w:bottom w:val="single" w:sz="4" w:space="0" w:color="auto"/>
            </w:tcBorders>
          </w:tcPr>
          <w:p w:rsidR="002A5B12" w:rsidRPr="002A5B12" w:rsidRDefault="002A5B12" w:rsidP="002A5B12">
            <w:pPr>
              <w:spacing w:after="160" w:line="259" w:lineRule="auto"/>
              <w:ind w:firstLine="709"/>
              <w:rPr>
                <w:rFonts w:ascii="Times New Roman" w:eastAsia="Calibri" w:hAnsi="Times New Roman" w:cs="Times New Roman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</w:t>
            </w:r>
          </w:p>
        </w:tc>
      </w:tr>
      <w:tr w:rsidR="002A5B12" w:rsidRPr="002A5B12" w:rsidTr="009F6FDF">
        <w:trPr>
          <w:trHeight w:val="227"/>
        </w:trPr>
        <w:tc>
          <w:tcPr>
            <w:tcW w:w="9412" w:type="dxa"/>
            <w:tcBorders>
              <w:top w:val="single" w:sz="4" w:space="0" w:color="auto"/>
            </w:tcBorders>
          </w:tcPr>
          <w:p w:rsidR="002A5B12" w:rsidRPr="002A5B12" w:rsidRDefault="002A5B12" w:rsidP="002A5B12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lang w:eastAsia="en-US"/>
              </w:rPr>
              <w:t>(наименование организации отдыха и оздоровления)</w:t>
            </w:r>
          </w:p>
        </w:tc>
      </w:tr>
    </w:tbl>
    <w:p w:rsidR="002A5B12" w:rsidRPr="002A5B12" w:rsidRDefault="002A5B12" w:rsidP="002A5B12">
      <w:pPr>
        <w:spacing w:after="160" w:line="259" w:lineRule="auto"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2A5B12">
        <w:rPr>
          <w:rFonts w:ascii="Times New Roman" w:eastAsia="Calibri" w:hAnsi="Times New Roman" w:cs="Times New Roman"/>
          <w:lang w:eastAsia="en-US"/>
        </w:rPr>
        <w:t>по следующим основаниям:</w:t>
      </w:r>
    </w:p>
    <w:tbl>
      <w:tblPr>
        <w:tblW w:w="9639" w:type="dxa"/>
        <w:tblInd w:w="108" w:type="dxa"/>
        <w:tblLayout w:type="fixed"/>
        <w:tblLook w:val="04A0"/>
      </w:tblPr>
      <w:tblGrid>
        <w:gridCol w:w="9214"/>
        <w:gridCol w:w="425"/>
      </w:tblGrid>
      <w:tr w:rsidR="002A5B12" w:rsidRPr="002A5B12" w:rsidTr="009F6FDF">
        <w:trPr>
          <w:cantSplit/>
          <w:trHeight w:val="185"/>
        </w:trPr>
        <w:tc>
          <w:tcPr>
            <w:tcW w:w="9214" w:type="dxa"/>
          </w:tcPr>
          <w:p w:rsidR="002A5B12" w:rsidRPr="002A5B12" w:rsidRDefault="00241265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rect id="Прямоугольник 25" o:spid="_x0000_s1056" style="position:absolute;left:0;text-align:left;margin-left:7.45pt;margin-top:1pt;width:11.25pt;height:7.5pt;z-index:2517135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eNlg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" fillcolor="window" strokecolor="windowText" strokeweight=".25pt"/>
              </w:pict>
            </w:r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 xml:space="preserve">заявитель обратился с заявлением в не установленный </w:t>
            </w:r>
            <w:proofErr w:type="gramStart"/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>пункте</w:t>
            </w:r>
            <w:proofErr w:type="gramEnd"/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 xml:space="preserve"> 15 Административного регламента срок;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2A5B12" w:rsidRPr="002A5B12" w:rsidRDefault="002A5B12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2A5B12" w:rsidRPr="002A5B12" w:rsidTr="009F6FDF">
        <w:trPr>
          <w:cantSplit/>
        </w:trPr>
        <w:tc>
          <w:tcPr>
            <w:tcW w:w="9214" w:type="dxa"/>
          </w:tcPr>
          <w:p w:rsidR="002A5B12" w:rsidRPr="002A5B12" w:rsidRDefault="00241265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rect id="Прямоугольник 26" o:spid="_x0000_s1055" style="position:absolute;left:0;text-align:left;margin-left:7.45pt;margin-top:2.15pt;width:11.25pt;height:7.5pt;z-index:2517145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" fillcolor="window" strokecolor="windowText" strokeweight=".25pt"/>
              </w:pict>
            </w:r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>возраст ребенка не соответствует указанной в пункте 2 Административного регламента возрастной категории на дату начала смены;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2A5B12" w:rsidRPr="002A5B12" w:rsidRDefault="002A5B12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2A5B12" w:rsidRPr="002A5B12" w:rsidTr="009F6FDF">
        <w:trPr>
          <w:cantSplit/>
        </w:trPr>
        <w:tc>
          <w:tcPr>
            <w:tcW w:w="9214" w:type="dxa"/>
          </w:tcPr>
          <w:p w:rsidR="002A5B12" w:rsidRPr="002A5B12" w:rsidRDefault="00241265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rect id="Прямоугольник 27" o:spid="_x0000_s1054" style="position:absolute;left:0;text-align:left;margin-left:7.4pt;margin-top:3.8pt;width:11.25pt;height:7.5pt;z-index:2517155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0glw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" fillcolor="window" strokecolor="windowText" strokeweight=".25pt"/>
              </w:pict>
            </w:r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>за получением муниципальной услуги обратилось лицо, не относящееся к категории заявителей, указанных в пункте 2 Административного регламента;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2A5B12" w:rsidRPr="002A5B12" w:rsidRDefault="002A5B12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2A5B12" w:rsidRPr="002A5B12" w:rsidTr="009F6FDF">
        <w:trPr>
          <w:cantSplit/>
        </w:trPr>
        <w:tc>
          <w:tcPr>
            <w:tcW w:w="9214" w:type="dxa"/>
          </w:tcPr>
          <w:p w:rsidR="002A5B12" w:rsidRPr="002A5B12" w:rsidRDefault="00241265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rect id="Прямоугольник 29" o:spid="_x0000_s1053" style="position:absolute;left:0;text-align:left;margin-left:8.15pt;margin-top:5.45pt;width:11.25pt;height:7.5pt;z-index:2517166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vWlw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" fillcolor="window" strokecolor="windowText" strokeweight=".25pt"/>
              </w:pict>
            </w:r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>наличие подчисток, приписок, зачеркнутых слов и иных исправлений в документах _________________________________________________________________________________</w:t>
            </w:r>
          </w:p>
          <w:p w:rsidR="002A5B12" w:rsidRPr="002A5B12" w:rsidRDefault="002A5B12" w:rsidP="002A5B12">
            <w:pPr>
              <w:spacing w:after="160" w:line="259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lang w:eastAsia="en-US"/>
              </w:rPr>
              <w:t>(указать в каких документах)</w:t>
            </w:r>
          </w:p>
          <w:p w:rsidR="002A5B12" w:rsidRPr="002A5B12" w:rsidRDefault="002A5B12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A5B12" w:rsidRPr="002A5B12" w:rsidRDefault="00241265" w:rsidP="002A5B12">
            <w:pPr>
              <w:spacing w:after="160" w:line="240" w:lineRule="exact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rect id="Прямоугольник 32" o:spid="_x0000_s1052" style="position:absolute;left:0;text-align:left;margin-left:3.65pt;margin-top:1.2pt;width:11.25pt;height:7.5pt;z-index:251717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CJlg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" fillcolor="window" strokecolor="windowText" strokeweight=".25pt"/>
              </w:pict>
            </w:r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>наличие серьезных повреждений, которые не позволяют однозначно истолковать содержание документа ____________________________________________________________</w:t>
            </w:r>
          </w:p>
          <w:p w:rsidR="002A5B12" w:rsidRPr="002A5B12" w:rsidRDefault="002A5B12" w:rsidP="002A5B12">
            <w:pPr>
              <w:spacing w:after="160" w:line="240" w:lineRule="exact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(указать, в каких документах)</w:t>
            </w:r>
          </w:p>
          <w:p w:rsidR="002A5B12" w:rsidRPr="002A5B12" w:rsidRDefault="00241265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rect id="Прямоугольник 34" o:spid="_x0000_s1051" style="position:absolute;left:0;text-align:left;margin-left:8.15pt;margin-top:3.45pt;width:11.25pt;height:7.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" fillcolor="window" strokecolor="windowText" strokeweight=".25pt"/>
              </w:pict>
            </w:r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 xml:space="preserve">обращение заявителя в </w:t>
            </w:r>
            <w:proofErr w:type="spellStart"/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>неприёмное</w:t>
            </w:r>
            <w:proofErr w:type="spellEnd"/>
            <w:r w:rsidR="002A5B12" w:rsidRPr="002A5B12">
              <w:rPr>
                <w:rFonts w:ascii="Times New Roman" w:eastAsia="Calibri" w:hAnsi="Times New Roman" w:cs="Times New Roman"/>
                <w:lang w:eastAsia="en-US"/>
              </w:rPr>
              <w:t xml:space="preserve"> время (приемные часы работы образовательных учреждений указаны на официальных сайтах учреждений в информационно-телекоммуникационной сети Интернет).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2A5B12" w:rsidRPr="002A5B12" w:rsidRDefault="002A5B12" w:rsidP="002A5B12">
            <w:pPr>
              <w:spacing w:after="160" w:line="259" w:lineRule="auto"/>
              <w:ind w:firstLine="70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tbl>
      <w:tblPr>
        <w:tblStyle w:val="250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9"/>
        <w:gridCol w:w="2098"/>
        <w:gridCol w:w="197"/>
        <w:gridCol w:w="2990"/>
        <w:gridCol w:w="998"/>
        <w:gridCol w:w="1966"/>
        <w:gridCol w:w="160"/>
      </w:tblGrid>
      <w:tr w:rsidR="002A5B12" w:rsidRPr="002A5B12" w:rsidTr="009F6FDF">
        <w:trPr>
          <w:trHeight w:val="170"/>
        </w:trPr>
        <w:tc>
          <w:tcPr>
            <w:tcW w:w="1089" w:type="dxa"/>
          </w:tcPr>
          <w:p w:rsidR="002A5B12" w:rsidRPr="002A5B12" w:rsidRDefault="002A5B12" w:rsidP="002A5B12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A5B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Выдал: </w:t>
            </w:r>
          </w:p>
        </w:tc>
        <w:tc>
          <w:tcPr>
            <w:tcW w:w="8409" w:type="dxa"/>
            <w:gridSpan w:val="6"/>
          </w:tcPr>
          <w:p w:rsidR="002A5B12" w:rsidRPr="002A5B12" w:rsidRDefault="002A5B12" w:rsidP="002A5B1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</w:tc>
      </w:tr>
      <w:tr w:rsidR="002A5B12" w:rsidRPr="002A5B12" w:rsidTr="009F6FDF">
        <w:trPr>
          <w:gridAfter w:val="1"/>
          <w:wAfter w:w="160" w:type="dxa"/>
        </w:trPr>
        <w:tc>
          <w:tcPr>
            <w:tcW w:w="1089" w:type="dxa"/>
          </w:tcPr>
          <w:p w:rsidR="002A5B12" w:rsidRPr="002A5B12" w:rsidRDefault="002A5B12" w:rsidP="002A5B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8249" w:type="dxa"/>
            <w:gridSpan w:val="5"/>
          </w:tcPr>
          <w:p w:rsidR="002A5B12" w:rsidRPr="002A5B12" w:rsidRDefault="002A5B12" w:rsidP="002A5B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(фамилия, инициалы сотрудника, наименование учреждения, должности)</w:t>
            </w:r>
          </w:p>
        </w:tc>
      </w:tr>
      <w:tr w:rsidR="002A5B12" w:rsidRPr="002A5B12" w:rsidTr="009F6FDF">
        <w:tc>
          <w:tcPr>
            <w:tcW w:w="3384" w:type="dxa"/>
            <w:gridSpan w:val="3"/>
          </w:tcPr>
          <w:p w:rsidR="002A5B12" w:rsidRPr="002A5B12" w:rsidRDefault="002A5B12" w:rsidP="002A5B12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__________________________</w:t>
            </w:r>
          </w:p>
        </w:tc>
        <w:tc>
          <w:tcPr>
            <w:tcW w:w="3988" w:type="dxa"/>
            <w:gridSpan w:val="2"/>
          </w:tcPr>
          <w:p w:rsidR="002A5B12" w:rsidRPr="002A5B12" w:rsidRDefault="002A5B12" w:rsidP="002A5B12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2A5B12" w:rsidRPr="002A5B12" w:rsidRDefault="002A5B12" w:rsidP="002A5B1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______________</w:t>
            </w:r>
          </w:p>
        </w:tc>
      </w:tr>
      <w:tr w:rsidR="002A5B12" w:rsidRPr="002A5B12" w:rsidTr="009F6FDF">
        <w:tc>
          <w:tcPr>
            <w:tcW w:w="3384" w:type="dxa"/>
            <w:gridSpan w:val="3"/>
          </w:tcPr>
          <w:p w:rsidR="002A5B12" w:rsidRPr="002A5B12" w:rsidRDefault="002A5B12" w:rsidP="002A5B12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A5B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(дата выдачи уведомления)</w:t>
            </w:r>
          </w:p>
        </w:tc>
        <w:tc>
          <w:tcPr>
            <w:tcW w:w="3988" w:type="dxa"/>
            <w:gridSpan w:val="2"/>
          </w:tcPr>
          <w:p w:rsidR="002A5B12" w:rsidRPr="002A5B12" w:rsidRDefault="002A5B12" w:rsidP="002A5B12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2A5B12" w:rsidRPr="002A5B12" w:rsidRDefault="002A5B12" w:rsidP="002A5B12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A5B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(подпись)</w:t>
            </w:r>
          </w:p>
        </w:tc>
      </w:tr>
      <w:tr w:rsidR="002A5B12" w:rsidRPr="002A5B12" w:rsidTr="009F6FDF">
        <w:tc>
          <w:tcPr>
            <w:tcW w:w="9498" w:type="dxa"/>
            <w:gridSpan w:val="7"/>
          </w:tcPr>
          <w:p w:rsidR="002A5B12" w:rsidRPr="002A5B12" w:rsidRDefault="002A5B12" w:rsidP="002A5B12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2A5B12" w:rsidRPr="002A5B12" w:rsidRDefault="002A5B12" w:rsidP="002A5B1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Подтверждаю, что мне разъяснены причины отказа в приеме документов</w:t>
            </w:r>
          </w:p>
        </w:tc>
      </w:tr>
      <w:tr w:rsidR="002A5B12" w:rsidRPr="002A5B12" w:rsidTr="009F6FDF">
        <w:tc>
          <w:tcPr>
            <w:tcW w:w="3187" w:type="dxa"/>
            <w:gridSpan w:val="2"/>
          </w:tcPr>
          <w:p w:rsidR="002A5B12" w:rsidRPr="002A5B12" w:rsidRDefault="002A5B12" w:rsidP="002A5B12">
            <w:pPr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_______________________</w:t>
            </w:r>
          </w:p>
        </w:tc>
        <w:tc>
          <w:tcPr>
            <w:tcW w:w="3187" w:type="dxa"/>
            <w:gridSpan w:val="2"/>
          </w:tcPr>
          <w:p w:rsidR="002A5B12" w:rsidRPr="002A5B12" w:rsidRDefault="002A5B12" w:rsidP="002A5B12">
            <w:pPr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  <w:gridSpan w:val="3"/>
          </w:tcPr>
          <w:p w:rsidR="002A5B12" w:rsidRPr="002A5B12" w:rsidRDefault="002A5B12" w:rsidP="002A5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</w:t>
            </w:r>
          </w:p>
        </w:tc>
      </w:tr>
      <w:tr w:rsidR="002A5B12" w:rsidRPr="002A5B12" w:rsidTr="009F6FDF">
        <w:tc>
          <w:tcPr>
            <w:tcW w:w="6374" w:type="dxa"/>
            <w:gridSpan w:val="4"/>
          </w:tcPr>
          <w:p w:rsidR="002A5B12" w:rsidRPr="002A5B12" w:rsidRDefault="002A5B12" w:rsidP="002A5B1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(дата)</w:t>
            </w:r>
          </w:p>
        </w:tc>
        <w:tc>
          <w:tcPr>
            <w:tcW w:w="3124" w:type="dxa"/>
            <w:gridSpan w:val="3"/>
          </w:tcPr>
          <w:p w:rsidR="002A5B12" w:rsidRPr="002A5B12" w:rsidRDefault="002A5B12" w:rsidP="002A5B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B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2A5B12" w:rsidRPr="002A5B12" w:rsidRDefault="002A5B12" w:rsidP="002A5B12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" w:name="_GoBack"/>
      <w:bookmarkEnd w:id="6"/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5B12" w:rsidRDefault="002A5B12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1706" w:rsidRPr="00410261" w:rsidRDefault="00241706" w:rsidP="006D2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241706" w:rsidRPr="00410261" w:rsidSect="002417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5DA" w:rsidRDefault="00EA05DA" w:rsidP="0084723B">
      <w:pPr>
        <w:spacing w:after="0" w:line="240" w:lineRule="auto"/>
      </w:pPr>
      <w:r>
        <w:separator/>
      </w:r>
    </w:p>
  </w:endnote>
  <w:endnote w:type="continuationSeparator" w:id="0">
    <w:p w:rsidR="00EA05DA" w:rsidRDefault="00EA05DA" w:rsidP="0084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5DA" w:rsidRDefault="00EA05DA" w:rsidP="0084723B">
      <w:pPr>
        <w:spacing w:after="0" w:line="240" w:lineRule="auto"/>
      </w:pPr>
      <w:r>
        <w:separator/>
      </w:r>
    </w:p>
  </w:footnote>
  <w:footnote w:type="continuationSeparator" w:id="0">
    <w:p w:rsidR="00EA05DA" w:rsidRDefault="00EA05DA" w:rsidP="0084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/>
        <w:sz w:val="28"/>
        <w:lang w:eastAsia="en-US"/>
      </w:rPr>
      <w:id w:val="84119766"/>
      <w:docPartObj>
        <w:docPartGallery w:val="Page Numbers (Top of Page)"/>
        <w:docPartUnique/>
      </w:docPartObj>
    </w:sdtPr>
    <w:sdtEndPr>
      <w:rPr>
        <w:rFonts w:cs="Times New Roman"/>
        <w:sz w:val="24"/>
        <w:szCs w:val="28"/>
      </w:rPr>
    </w:sdtEndPr>
    <w:sdtContent>
      <w:p w:rsidR="009F6FDF" w:rsidRPr="009A5DAC" w:rsidRDefault="009F6FDF" w:rsidP="0084723B">
        <w:pPr>
          <w:widowControl w:val="0"/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eastAsia="Calibri" w:hAnsi="Times New Roman" w:cs="Times New Roman"/>
            <w:sz w:val="24"/>
            <w:szCs w:val="28"/>
            <w:lang w:eastAsia="en-US"/>
          </w:rPr>
        </w:pPr>
        <w:r w:rsidRPr="009A5DAC">
          <w:rPr>
            <w:rFonts w:ascii="Times New Roman" w:eastAsia="Calibri" w:hAnsi="Times New Roman" w:cs="Times New Roman"/>
            <w:sz w:val="24"/>
            <w:szCs w:val="28"/>
            <w:lang w:eastAsia="en-US"/>
          </w:rPr>
          <w:fldChar w:fldCharType="begin"/>
        </w:r>
        <w:r w:rsidRPr="009A5DAC">
          <w:rPr>
            <w:rFonts w:ascii="Times New Roman" w:eastAsia="Calibri" w:hAnsi="Times New Roman" w:cs="Times New Roman"/>
            <w:sz w:val="24"/>
            <w:szCs w:val="28"/>
            <w:lang w:eastAsia="en-US"/>
          </w:rPr>
          <w:instrText>PAGE   \* MERGEFORMAT</w:instrText>
        </w:r>
        <w:r w:rsidRPr="009A5DAC">
          <w:rPr>
            <w:rFonts w:ascii="Times New Roman" w:eastAsia="Calibri" w:hAnsi="Times New Roman" w:cs="Times New Roman"/>
            <w:sz w:val="24"/>
            <w:szCs w:val="28"/>
            <w:lang w:eastAsia="en-US"/>
          </w:rPr>
          <w:fldChar w:fldCharType="separate"/>
        </w:r>
        <w:r w:rsidR="0031663F">
          <w:rPr>
            <w:rFonts w:ascii="Times New Roman" w:eastAsia="Calibri" w:hAnsi="Times New Roman" w:cs="Times New Roman"/>
            <w:noProof/>
            <w:sz w:val="24"/>
            <w:szCs w:val="28"/>
            <w:lang w:eastAsia="en-US"/>
          </w:rPr>
          <w:t>16</w:t>
        </w:r>
        <w:r w:rsidRPr="009A5DAC">
          <w:rPr>
            <w:rFonts w:ascii="Times New Roman" w:eastAsia="Calibri" w:hAnsi="Times New Roman" w:cs="Times New Roman"/>
            <w:sz w:val="24"/>
            <w:szCs w:val="28"/>
            <w:lang w:eastAsia="en-US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DF" w:rsidRPr="009A5DAC" w:rsidRDefault="009F6FDF" w:rsidP="00005C4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8"/>
        <w:lang w:eastAsia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/>
        <w:sz w:val="28"/>
        <w:lang w:eastAsia="en-US"/>
      </w:rPr>
      <w:id w:val="851535182"/>
      <w:docPartObj>
        <w:docPartGallery w:val="Page Numbers (Top of Page)"/>
        <w:docPartUnique/>
      </w:docPartObj>
    </w:sdtPr>
    <w:sdtEndPr>
      <w:rPr>
        <w:rFonts w:cs="Times New Roman"/>
        <w:sz w:val="24"/>
        <w:szCs w:val="28"/>
      </w:rPr>
    </w:sdtEndPr>
    <w:sdtContent>
      <w:p w:rsidR="009F6FDF" w:rsidRPr="00BB78B4" w:rsidRDefault="009F6FDF" w:rsidP="00D22450">
        <w:pPr>
          <w:widowControl w:val="0"/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eastAsia="Calibri" w:hAnsi="Times New Roman" w:cs="Times New Roman"/>
            <w:sz w:val="24"/>
            <w:szCs w:val="28"/>
            <w:lang w:eastAsia="en-US"/>
          </w:rPr>
        </w:pPr>
        <w:r w:rsidRPr="00BB78B4">
          <w:rPr>
            <w:rFonts w:ascii="Times New Roman" w:eastAsia="Calibri" w:hAnsi="Times New Roman" w:cs="Times New Roman"/>
            <w:sz w:val="24"/>
            <w:szCs w:val="28"/>
            <w:lang w:eastAsia="en-US"/>
          </w:rPr>
          <w:fldChar w:fldCharType="begin"/>
        </w:r>
        <w:r w:rsidRPr="00BB78B4">
          <w:rPr>
            <w:rFonts w:ascii="Times New Roman" w:eastAsia="Calibri" w:hAnsi="Times New Roman" w:cs="Times New Roman"/>
            <w:sz w:val="24"/>
            <w:szCs w:val="28"/>
            <w:lang w:eastAsia="en-US"/>
          </w:rPr>
          <w:instrText>PAGE   \* MERGEFORMAT</w:instrText>
        </w:r>
        <w:r w:rsidRPr="00BB78B4">
          <w:rPr>
            <w:rFonts w:ascii="Times New Roman" w:eastAsia="Calibri" w:hAnsi="Times New Roman" w:cs="Times New Roman"/>
            <w:sz w:val="24"/>
            <w:szCs w:val="28"/>
            <w:lang w:eastAsia="en-US"/>
          </w:rPr>
          <w:fldChar w:fldCharType="separate"/>
        </w:r>
        <w:r w:rsidR="0031663F">
          <w:rPr>
            <w:rFonts w:ascii="Times New Roman" w:eastAsia="Calibri" w:hAnsi="Times New Roman" w:cs="Times New Roman"/>
            <w:noProof/>
            <w:sz w:val="24"/>
            <w:szCs w:val="28"/>
            <w:lang w:eastAsia="en-US"/>
          </w:rPr>
          <w:t>33</w:t>
        </w:r>
        <w:r w:rsidRPr="00BB78B4">
          <w:rPr>
            <w:rFonts w:ascii="Times New Roman" w:eastAsia="Calibri" w:hAnsi="Times New Roman" w:cs="Times New Roman"/>
            <w:sz w:val="24"/>
            <w:szCs w:val="28"/>
            <w:lang w:eastAsia="en-US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2567"/>
    <w:rsid w:val="00005C4F"/>
    <w:rsid w:val="000074AA"/>
    <w:rsid w:val="000075CB"/>
    <w:rsid w:val="000111EA"/>
    <w:rsid w:val="0001545C"/>
    <w:rsid w:val="0002475E"/>
    <w:rsid w:val="00025E46"/>
    <w:rsid w:val="0002612C"/>
    <w:rsid w:val="00030CD0"/>
    <w:rsid w:val="00032A77"/>
    <w:rsid w:val="00034B83"/>
    <w:rsid w:val="00037220"/>
    <w:rsid w:val="000373BA"/>
    <w:rsid w:val="0004128B"/>
    <w:rsid w:val="00043D1E"/>
    <w:rsid w:val="00052DEF"/>
    <w:rsid w:val="00054F3F"/>
    <w:rsid w:val="000625A4"/>
    <w:rsid w:val="00062A41"/>
    <w:rsid w:val="00064351"/>
    <w:rsid w:val="00064425"/>
    <w:rsid w:val="000714E8"/>
    <w:rsid w:val="00073339"/>
    <w:rsid w:val="0007465D"/>
    <w:rsid w:val="00075C5C"/>
    <w:rsid w:val="00077D4B"/>
    <w:rsid w:val="000A016E"/>
    <w:rsid w:val="000A11F8"/>
    <w:rsid w:val="000A6C00"/>
    <w:rsid w:val="000B36FE"/>
    <w:rsid w:val="000C1917"/>
    <w:rsid w:val="000C237C"/>
    <w:rsid w:val="000C26D2"/>
    <w:rsid w:val="000C77B1"/>
    <w:rsid w:val="000D0069"/>
    <w:rsid w:val="000D2862"/>
    <w:rsid w:val="000E1857"/>
    <w:rsid w:val="000E72B2"/>
    <w:rsid w:val="000F3193"/>
    <w:rsid w:val="000F789A"/>
    <w:rsid w:val="00106AD2"/>
    <w:rsid w:val="00115004"/>
    <w:rsid w:val="00121B44"/>
    <w:rsid w:val="00121C3D"/>
    <w:rsid w:val="00122EE6"/>
    <w:rsid w:val="00130DCC"/>
    <w:rsid w:val="00130EAF"/>
    <w:rsid w:val="001332C6"/>
    <w:rsid w:val="00135349"/>
    <w:rsid w:val="001369A6"/>
    <w:rsid w:val="00136EE4"/>
    <w:rsid w:val="00140707"/>
    <w:rsid w:val="00142FA6"/>
    <w:rsid w:val="00146647"/>
    <w:rsid w:val="00153369"/>
    <w:rsid w:val="00153486"/>
    <w:rsid w:val="001574B5"/>
    <w:rsid w:val="001623CB"/>
    <w:rsid w:val="00166370"/>
    <w:rsid w:val="00167703"/>
    <w:rsid w:val="001712DD"/>
    <w:rsid w:val="0017233C"/>
    <w:rsid w:val="001750AF"/>
    <w:rsid w:val="0018112A"/>
    <w:rsid w:val="0018198B"/>
    <w:rsid w:val="00182DB9"/>
    <w:rsid w:val="001834AA"/>
    <w:rsid w:val="00183832"/>
    <w:rsid w:val="00186E01"/>
    <w:rsid w:val="001874AF"/>
    <w:rsid w:val="0019014B"/>
    <w:rsid w:val="00192460"/>
    <w:rsid w:val="00193C8E"/>
    <w:rsid w:val="00193EAF"/>
    <w:rsid w:val="001A0939"/>
    <w:rsid w:val="001A3147"/>
    <w:rsid w:val="001A61A1"/>
    <w:rsid w:val="001B340E"/>
    <w:rsid w:val="001B474A"/>
    <w:rsid w:val="001B67FF"/>
    <w:rsid w:val="001C560E"/>
    <w:rsid w:val="001D19E6"/>
    <w:rsid w:val="001E6642"/>
    <w:rsid w:val="001F5B36"/>
    <w:rsid w:val="001F754C"/>
    <w:rsid w:val="00203AE1"/>
    <w:rsid w:val="00210190"/>
    <w:rsid w:val="00213899"/>
    <w:rsid w:val="00226416"/>
    <w:rsid w:val="00226A0D"/>
    <w:rsid w:val="00240FFC"/>
    <w:rsid w:val="00241265"/>
    <w:rsid w:val="00241706"/>
    <w:rsid w:val="0024487A"/>
    <w:rsid w:val="002458D3"/>
    <w:rsid w:val="00250383"/>
    <w:rsid w:val="002523C7"/>
    <w:rsid w:val="002541E5"/>
    <w:rsid w:val="00254392"/>
    <w:rsid w:val="00255704"/>
    <w:rsid w:val="0025714E"/>
    <w:rsid w:val="00266471"/>
    <w:rsid w:val="002701C7"/>
    <w:rsid w:val="00271176"/>
    <w:rsid w:val="002779BF"/>
    <w:rsid w:val="0028751B"/>
    <w:rsid w:val="00287A56"/>
    <w:rsid w:val="002A14C4"/>
    <w:rsid w:val="002A5B12"/>
    <w:rsid w:val="002A753F"/>
    <w:rsid w:val="002A7C71"/>
    <w:rsid w:val="002B31A7"/>
    <w:rsid w:val="002B31F5"/>
    <w:rsid w:val="002B5362"/>
    <w:rsid w:val="002C1C4D"/>
    <w:rsid w:val="002C711B"/>
    <w:rsid w:val="002D346D"/>
    <w:rsid w:val="002D492D"/>
    <w:rsid w:val="002D566E"/>
    <w:rsid w:val="002D5C00"/>
    <w:rsid w:val="002E0839"/>
    <w:rsid w:val="002E2DEC"/>
    <w:rsid w:val="002F15A7"/>
    <w:rsid w:val="002F3996"/>
    <w:rsid w:val="002F4410"/>
    <w:rsid w:val="0031273D"/>
    <w:rsid w:val="00313B46"/>
    <w:rsid w:val="0031450E"/>
    <w:rsid w:val="0031663F"/>
    <w:rsid w:val="00320E33"/>
    <w:rsid w:val="0032572B"/>
    <w:rsid w:val="003278A1"/>
    <w:rsid w:val="0033288C"/>
    <w:rsid w:val="0033295A"/>
    <w:rsid w:val="003352EE"/>
    <w:rsid w:val="00341F17"/>
    <w:rsid w:val="00344B25"/>
    <w:rsid w:val="00347F91"/>
    <w:rsid w:val="00352CEC"/>
    <w:rsid w:val="00360F2E"/>
    <w:rsid w:val="00361E65"/>
    <w:rsid w:val="00361FF9"/>
    <w:rsid w:val="003635D8"/>
    <w:rsid w:val="00363817"/>
    <w:rsid w:val="00363F3D"/>
    <w:rsid w:val="00364C24"/>
    <w:rsid w:val="003657F0"/>
    <w:rsid w:val="00371D1D"/>
    <w:rsid w:val="00374C51"/>
    <w:rsid w:val="003753A0"/>
    <w:rsid w:val="003A1589"/>
    <w:rsid w:val="003A45FE"/>
    <w:rsid w:val="003A507B"/>
    <w:rsid w:val="003B077F"/>
    <w:rsid w:val="003B515B"/>
    <w:rsid w:val="003B688A"/>
    <w:rsid w:val="003C0663"/>
    <w:rsid w:val="003C1EA4"/>
    <w:rsid w:val="003C236A"/>
    <w:rsid w:val="003D114A"/>
    <w:rsid w:val="003D15D8"/>
    <w:rsid w:val="003D1DB2"/>
    <w:rsid w:val="003D3592"/>
    <w:rsid w:val="003D35F2"/>
    <w:rsid w:val="003D41F6"/>
    <w:rsid w:val="003E2FD4"/>
    <w:rsid w:val="003E6D27"/>
    <w:rsid w:val="003F4482"/>
    <w:rsid w:val="003F6B30"/>
    <w:rsid w:val="003F6F8B"/>
    <w:rsid w:val="0040153D"/>
    <w:rsid w:val="00402FDB"/>
    <w:rsid w:val="00403EEC"/>
    <w:rsid w:val="00410261"/>
    <w:rsid w:val="00414366"/>
    <w:rsid w:val="00414721"/>
    <w:rsid w:val="00414F28"/>
    <w:rsid w:val="00416067"/>
    <w:rsid w:val="0041707E"/>
    <w:rsid w:val="00422FD4"/>
    <w:rsid w:val="00423E90"/>
    <w:rsid w:val="004303C8"/>
    <w:rsid w:val="0043082A"/>
    <w:rsid w:val="00432D3C"/>
    <w:rsid w:val="00434980"/>
    <w:rsid w:val="00436763"/>
    <w:rsid w:val="00437F15"/>
    <w:rsid w:val="00441876"/>
    <w:rsid w:val="00444B31"/>
    <w:rsid w:val="00445FA4"/>
    <w:rsid w:val="004508E7"/>
    <w:rsid w:val="00451EA0"/>
    <w:rsid w:val="00452B90"/>
    <w:rsid w:val="004541F6"/>
    <w:rsid w:val="0045441E"/>
    <w:rsid w:val="004563D7"/>
    <w:rsid w:val="0046085D"/>
    <w:rsid w:val="00464141"/>
    <w:rsid w:val="00470BED"/>
    <w:rsid w:val="0047211A"/>
    <w:rsid w:val="00472CAC"/>
    <w:rsid w:val="004735ED"/>
    <w:rsid w:val="00480126"/>
    <w:rsid w:val="00485DFF"/>
    <w:rsid w:val="00492320"/>
    <w:rsid w:val="004A7C9A"/>
    <w:rsid w:val="004B1394"/>
    <w:rsid w:val="004B2D52"/>
    <w:rsid w:val="004B457F"/>
    <w:rsid w:val="004B7C37"/>
    <w:rsid w:val="004C0012"/>
    <w:rsid w:val="004C06EF"/>
    <w:rsid w:val="004C0823"/>
    <w:rsid w:val="004C08D7"/>
    <w:rsid w:val="004C1639"/>
    <w:rsid w:val="004C3628"/>
    <w:rsid w:val="004D0488"/>
    <w:rsid w:val="004D3589"/>
    <w:rsid w:val="004D431B"/>
    <w:rsid w:val="004D4476"/>
    <w:rsid w:val="004E0E0F"/>
    <w:rsid w:val="004F06AC"/>
    <w:rsid w:val="004F0CA6"/>
    <w:rsid w:val="004F2273"/>
    <w:rsid w:val="004F246A"/>
    <w:rsid w:val="004F488E"/>
    <w:rsid w:val="00505CD5"/>
    <w:rsid w:val="00506153"/>
    <w:rsid w:val="00514611"/>
    <w:rsid w:val="00515271"/>
    <w:rsid w:val="00517F4D"/>
    <w:rsid w:val="00524678"/>
    <w:rsid w:val="0053019C"/>
    <w:rsid w:val="00531B51"/>
    <w:rsid w:val="00533284"/>
    <w:rsid w:val="005366FA"/>
    <w:rsid w:val="00541749"/>
    <w:rsid w:val="00543297"/>
    <w:rsid w:val="0054597D"/>
    <w:rsid w:val="00545B82"/>
    <w:rsid w:val="00546297"/>
    <w:rsid w:val="00550B71"/>
    <w:rsid w:val="00556EE0"/>
    <w:rsid w:val="00557AB9"/>
    <w:rsid w:val="00557B41"/>
    <w:rsid w:val="0056567C"/>
    <w:rsid w:val="00577967"/>
    <w:rsid w:val="0058167D"/>
    <w:rsid w:val="00583237"/>
    <w:rsid w:val="005A0F81"/>
    <w:rsid w:val="005A2C22"/>
    <w:rsid w:val="005A2D6F"/>
    <w:rsid w:val="005A45C3"/>
    <w:rsid w:val="005B0032"/>
    <w:rsid w:val="005B7B13"/>
    <w:rsid w:val="005C7D61"/>
    <w:rsid w:val="005D14AA"/>
    <w:rsid w:val="005D2567"/>
    <w:rsid w:val="005D75E8"/>
    <w:rsid w:val="005E2028"/>
    <w:rsid w:val="005E2A28"/>
    <w:rsid w:val="005E3C8B"/>
    <w:rsid w:val="005E7F07"/>
    <w:rsid w:val="005F1866"/>
    <w:rsid w:val="005F3299"/>
    <w:rsid w:val="005F48FD"/>
    <w:rsid w:val="00601D95"/>
    <w:rsid w:val="006046EB"/>
    <w:rsid w:val="00604AFF"/>
    <w:rsid w:val="00610F3C"/>
    <w:rsid w:val="00614C28"/>
    <w:rsid w:val="00615F30"/>
    <w:rsid w:val="00616E0F"/>
    <w:rsid w:val="00623868"/>
    <w:rsid w:val="006425CE"/>
    <w:rsid w:val="00651969"/>
    <w:rsid w:val="0065231C"/>
    <w:rsid w:val="00652BD3"/>
    <w:rsid w:val="006535A8"/>
    <w:rsid w:val="00654265"/>
    <w:rsid w:val="006559FF"/>
    <w:rsid w:val="00663089"/>
    <w:rsid w:val="006718AD"/>
    <w:rsid w:val="006718C7"/>
    <w:rsid w:val="00671E8B"/>
    <w:rsid w:val="006726D8"/>
    <w:rsid w:val="00672A7F"/>
    <w:rsid w:val="006742A6"/>
    <w:rsid w:val="00676341"/>
    <w:rsid w:val="00681BFA"/>
    <w:rsid w:val="00686F4E"/>
    <w:rsid w:val="0069091E"/>
    <w:rsid w:val="00697F5A"/>
    <w:rsid w:val="006A216F"/>
    <w:rsid w:val="006A2602"/>
    <w:rsid w:val="006B0D8B"/>
    <w:rsid w:val="006C50F9"/>
    <w:rsid w:val="006C5474"/>
    <w:rsid w:val="006D0D6C"/>
    <w:rsid w:val="006D2DF8"/>
    <w:rsid w:val="006E1360"/>
    <w:rsid w:val="006E148D"/>
    <w:rsid w:val="006E4075"/>
    <w:rsid w:val="006F1A91"/>
    <w:rsid w:val="006F42D2"/>
    <w:rsid w:val="00715001"/>
    <w:rsid w:val="0072286D"/>
    <w:rsid w:val="00726DCD"/>
    <w:rsid w:val="00730F8C"/>
    <w:rsid w:val="00733C56"/>
    <w:rsid w:val="00734A95"/>
    <w:rsid w:val="00737EBA"/>
    <w:rsid w:val="00746BA0"/>
    <w:rsid w:val="0075065A"/>
    <w:rsid w:val="00752F38"/>
    <w:rsid w:val="007532DB"/>
    <w:rsid w:val="0075583F"/>
    <w:rsid w:val="00755CF1"/>
    <w:rsid w:val="00757B91"/>
    <w:rsid w:val="007651A2"/>
    <w:rsid w:val="00765ED5"/>
    <w:rsid w:val="00780702"/>
    <w:rsid w:val="00787379"/>
    <w:rsid w:val="0078799E"/>
    <w:rsid w:val="00787A5B"/>
    <w:rsid w:val="00787AEC"/>
    <w:rsid w:val="007902FB"/>
    <w:rsid w:val="00790433"/>
    <w:rsid w:val="00790908"/>
    <w:rsid w:val="0079156C"/>
    <w:rsid w:val="00791876"/>
    <w:rsid w:val="0079345F"/>
    <w:rsid w:val="0079525B"/>
    <w:rsid w:val="00796CCC"/>
    <w:rsid w:val="007A0795"/>
    <w:rsid w:val="007A116C"/>
    <w:rsid w:val="007A189F"/>
    <w:rsid w:val="007A4340"/>
    <w:rsid w:val="007A4941"/>
    <w:rsid w:val="007B248A"/>
    <w:rsid w:val="007B27A7"/>
    <w:rsid w:val="007C75A1"/>
    <w:rsid w:val="007D29BF"/>
    <w:rsid w:val="007D53B2"/>
    <w:rsid w:val="007D57BB"/>
    <w:rsid w:val="007E02EF"/>
    <w:rsid w:val="007E1597"/>
    <w:rsid w:val="007E46A6"/>
    <w:rsid w:val="007F3E53"/>
    <w:rsid w:val="007F5842"/>
    <w:rsid w:val="007F6855"/>
    <w:rsid w:val="00804F88"/>
    <w:rsid w:val="00806EBF"/>
    <w:rsid w:val="00811777"/>
    <w:rsid w:val="00813BCE"/>
    <w:rsid w:val="00815900"/>
    <w:rsid w:val="008232F4"/>
    <w:rsid w:val="008325B1"/>
    <w:rsid w:val="008344DE"/>
    <w:rsid w:val="0083732A"/>
    <w:rsid w:val="0084110D"/>
    <w:rsid w:val="0084723B"/>
    <w:rsid w:val="0085463B"/>
    <w:rsid w:val="00857B5A"/>
    <w:rsid w:val="00860AC7"/>
    <w:rsid w:val="008624BC"/>
    <w:rsid w:val="00864636"/>
    <w:rsid w:val="008646AE"/>
    <w:rsid w:val="00870F0F"/>
    <w:rsid w:val="008719E8"/>
    <w:rsid w:val="00872ECC"/>
    <w:rsid w:val="00875E0A"/>
    <w:rsid w:val="00880A3D"/>
    <w:rsid w:val="00882776"/>
    <w:rsid w:val="00891730"/>
    <w:rsid w:val="00892F63"/>
    <w:rsid w:val="008930DC"/>
    <w:rsid w:val="008A2AE2"/>
    <w:rsid w:val="008A5E20"/>
    <w:rsid w:val="008A6181"/>
    <w:rsid w:val="008A6A4D"/>
    <w:rsid w:val="008A77AB"/>
    <w:rsid w:val="008B339F"/>
    <w:rsid w:val="008B44B3"/>
    <w:rsid w:val="008C525D"/>
    <w:rsid w:val="008D07F8"/>
    <w:rsid w:val="008D0CC8"/>
    <w:rsid w:val="008D30FE"/>
    <w:rsid w:val="008D4FDB"/>
    <w:rsid w:val="008D6FF9"/>
    <w:rsid w:val="008E0EEF"/>
    <w:rsid w:val="008E58D0"/>
    <w:rsid w:val="008F5B92"/>
    <w:rsid w:val="009051C6"/>
    <w:rsid w:val="00905C68"/>
    <w:rsid w:val="0090676D"/>
    <w:rsid w:val="009068DB"/>
    <w:rsid w:val="00910CC7"/>
    <w:rsid w:val="00910E7F"/>
    <w:rsid w:val="009146E9"/>
    <w:rsid w:val="00916531"/>
    <w:rsid w:val="00921010"/>
    <w:rsid w:val="0092165E"/>
    <w:rsid w:val="009278AC"/>
    <w:rsid w:val="00927A2E"/>
    <w:rsid w:val="009352A1"/>
    <w:rsid w:val="009357B7"/>
    <w:rsid w:val="009370E5"/>
    <w:rsid w:val="00941705"/>
    <w:rsid w:val="0095074F"/>
    <w:rsid w:val="00951975"/>
    <w:rsid w:val="00962587"/>
    <w:rsid w:val="00965775"/>
    <w:rsid w:val="009678DE"/>
    <w:rsid w:val="009745B4"/>
    <w:rsid w:val="00980B98"/>
    <w:rsid w:val="009829D5"/>
    <w:rsid w:val="00983500"/>
    <w:rsid w:val="00987586"/>
    <w:rsid w:val="009957BF"/>
    <w:rsid w:val="009A4080"/>
    <w:rsid w:val="009A5DAC"/>
    <w:rsid w:val="009A79F4"/>
    <w:rsid w:val="009B0B36"/>
    <w:rsid w:val="009B159D"/>
    <w:rsid w:val="009C1B4F"/>
    <w:rsid w:val="009D15F0"/>
    <w:rsid w:val="009D3970"/>
    <w:rsid w:val="009D6474"/>
    <w:rsid w:val="009E4F59"/>
    <w:rsid w:val="009F1AD3"/>
    <w:rsid w:val="009F505E"/>
    <w:rsid w:val="009F6FDF"/>
    <w:rsid w:val="00A010C8"/>
    <w:rsid w:val="00A01FFD"/>
    <w:rsid w:val="00A029B4"/>
    <w:rsid w:val="00A0331B"/>
    <w:rsid w:val="00A05AD5"/>
    <w:rsid w:val="00A12505"/>
    <w:rsid w:val="00A1362C"/>
    <w:rsid w:val="00A35330"/>
    <w:rsid w:val="00A36FC0"/>
    <w:rsid w:val="00A42CD8"/>
    <w:rsid w:val="00A4460F"/>
    <w:rsid w:val="00A45766"/>
    <w:rsid w:val="00A45DAF"/>
    <w:rsid w:val="00A4768E"/>
    <w:rsid w:val="00A55664"/>
    <w:rsid w:val="00A6049C"/>
    <w:rsid w:val="00A60BA1"/>
    <w:rsid w:val="00A64069"/>
    <w:rsid w:val="00A66ECC"/>
    <w:rsid w:val="00A73C13"/>
    <w:rsid w:val="00A76DF3"/>
    <w:rsid w:val="00A80B9B"/>
    <w:rsid w:val="00A81DAD"/>
    <w:rsid w:val="00A852B7"/>
    <w:rsid w:val="00A9130A"/>
    <w:rsid w:val="00A91F82"/>
    <w:rsid w:val="00A92B4F"/>
    <w:rsid w:val="00A969FF"/>
    <w:rsid w:val="00AA1AEC"/>
    <w:rsid w:val="00AA2439"/>
    <w:rsid w:val="00AA3A45"/>
    <w:rsid w:val="00AA6451"/>
    <w:rsid w:val="00AB1D12"/>
    <w:rsid w:val="00AB25BE"/>
    <w:rsid w:val="00AB2C5B"/>
    <w:rsid w:val="00AB4472"/>
    <w:rsid w:val="00AC379A"/>
    <w:rsid w:val="00AC5807"/>
    <w:rsid w:val="00AC7735"/>
    <w:rsid w:val="00AD27FC"/>
    <w:rsid w:val="00AD4BF8"/>
    <w:rsid w:val="00AD7D6F"/>
    <w:rsid w:val="00AF01A9"/>
    <w:rsid w:val="00AF09F4"/>
    <w:rsid w:val="00AF21E2"/>
    <w:rsid w:val="00AF27A0"/>
    <w:rsid w:val="00B05BBD"/>
    <w:rsid w:val="00B322D9"/>
    <w:rsid w:val="00B36E73"/>
    <w:rsid w:val="00B372DC"/>
    <w:rsid w:val="00B37CC7"/>
    <w:rsid w:val="00B37E3C"/>
    <w:rsid w:val="00B41CB2"/>
    <w:rsid w:val="00B46DD7"/>
    <w:rsid w:val="00B47FDC"/>
    <w:rsid w:val="00B500FF"/>
    <w:rsid w:val="00B50EF9"/>
    <w:rsid w:val="00B52726"/>
    <w:rsid w:val="00B7016D"/>
    <w:rsid w:val="00B754EF"/>
    <w:rsid w:val="00B81272"/>
    <w:rsid w:val="00B82F8D"/>
    <w:rsid w:val="00B946DC"/>
    <w:rsid w:val="00B94D5B"/>
    <w:rsid w:val="00BA170C"/>
    <w:rsid w:val="00BA2009"/>
    <w:rsid w:val="00BA3728"/>
    <w:rsid w:val="00BA54D2"/>
    <w:rsid w:val="00BA5728"/>
    <w:rsid w:val="00BB45CC"/>
    <w:rsid w:val="00BB5F4F"/>
    <w:rsid w:val="00BB6D56"/>
    <w:rsid w:val="00BB78B4"/>
    <w:rsid w:val="00BC3CED"/>
    <w:rsid w:val="00BD1147"/>
    <w:rsid w:val="00BD239A"/>
    <w:rsid w:val="00BD39FA"/>
    <w:rsid w:val="00BD745A"/>
    <w:rsid w:val="00BE164F"/>
    <w:rsid w:val="00BE4A21"/>
    <w:rsid w:val="00BE6C7C"/>
    <w:rsid w:val="00BE77D9"/>
    <w:rsid w:val="00BF0798"/>
    <w:rsid w:val="00BF31DA"/>
    <w:rsid w:val="00BF3203"/>
    <w:rsid w:val="00C0000D"/>
    <w:rsid w:val="00C11EE6"/>
    <w:rsid w:val="00C12706"/>
    <w:rsid w:val="00C12E45"/>
    <w:rsid w:val="00C20AE6"/>
    <w:rsid w:val="00C25B64"/>
    <w:rsid w:val="00C36CDB"/>
    <w:rsid w:val="00C4094C"/>
    <w:rsid w:val="00C4744D"/>
    <w:rsid w:val="00C50F32"/>
    <w:rsid w:val="00C51B59"/>
    <w:rsid w:val="00C56E47"/>
    <w:rsid w:val="00C5750D"/>
    <w:rsid w:val="00C578B7"/>
    <w:rsid w:val="00C57D0E"/>
    <w:rsid w:val="00C64186"/>
    <w:rsid w:val="00C657AE"/>
    <w:rsid w:val="00C658A0"/>
    <w:rsid w:val="00C6679D"/>
    <w:rsid w:val="00C66B72"/>
    <w:rsid w:val="00C70FDC"/>
    <w:rsid w:val="00C74F12"/>
    <w:rsid w:val="00C75685"/>
    <w:rsid w:val="00C77843"/>
    <w:rsid w:val="00C80A61"/>
    <w:rsid w:val="00C83020"/>
    <w:rsid w:val="00C84290"/>
    <w:rsid w:val="00C845C4"/>
    <w:rsid w:val="00C90EBF"/>
    <w:rsid w:val="00C92CCA"/>
    <w:rsid w:val="00CA4B09"/>
    <w:rsid w:val="00CA788B"/>
    <w:rsid w:val="00CB233C"/>
    <w:rsid w:val="00CB5754"/>
    <w:rsid w:val="00CC0B30"/>
    <w:rsid w:val="00CC293B"/>
    <w:rsid w:val="00CC6080"/>
    <w:rsid w:val="00CE34D2"/>
    <w:rsid w:val="00CE71BA"/>
    <w:rsid w:val="00CE7506"/>
    <w:rsid w:val="00CE7EDF"/>
    <w:rsid w:val="00CF33F8"/>
    <w:rsid w:val="00CF4835"/>
    <w:rsid w:val="00CF62DE"/>
    <w:rsid w:val="00D0386A"/>
    <w:rsid w:val="00D07934"/>
    <w:rsid w:val="00D22450"/>
    <w:rsid w:val="00D22A0B"/>
    <w:rsid w:val="00D234C6"/>
    <w:rsid w:val="00D312EB"/>
    <w:rsid w:val="00D41113"/>
    <w:rsid w:val="00D462AB"/>
    <w:rsid w:val="00D5240F"/>
    <w:rsid w:val="00D537BD"/>
    <w:rsid w:val="00D61965"/>
    <w:rsid w:val="00D7091F"/>
    <w:rsid w:val="00D71839"/>
    <w:rsid w:val="00D72CCA"/>
    <w:rsid w:val="00D769FF"/>
    <w:rsid w:val="00D7740E"/>
    <w:rsid w:val="00D8015B"/>
    <w:rsid w:val="00D81D05"/>
    <w:rsid w:val="00D81F6A"/>
    <w:rsid w:val="00D838F5"/>
    <w:rsid w:val="00D8428A"/>
    <w:rsid w:val="00D87C21"/>
    <w:rsid w:val="00D9210C"/>
    <w:rsid w:val="00D95690"/>
    <w:rsid w:val="00D95927"/>
    <w:rsid w:val="00DA548A"/>
    <w:rsid w:val="00DB529C"/>
    <w:rsid w:val="00DB6A9C"/>
    <w:rsid w:val="00DC09A4"/>
    <w:rsid w:val="00DC35D0"/>
    <w:rsid w:val="00DC7872"/>
    <w:rsid w:val="00DD734F"/>
    <w:rsid w:val="00DD7A28"/>
    <w:rsid w:val="00DE365F"/>
    <w:rsid w:val="00DE5FBB"/>
    <w:rsid w:val="00E01AA6"/>
    <w:rsid w:val="00E104F7"/>
    <w:rsid w:val="00E1291C"/>
    <w:rsid w:val="00E13BBB"/>
    <w:rsid w:val="00E1440D"/>
    <w:rsid w:val="00E167A0"/>
    <w:rsid w:val="00E1709F"/>
    <w:rsid w:val="00E255B5"/>
    <w:rsid w:val="00E303D3"/>
    <w:rsid w:val="00E34B92"/>
    <w:rsid w:val="00E432D4"/>
    <w:rsid w:val="00E46EB7"/>
    <w:rsid w:val="00E52779"/>
    <w:rsid w:val="00E53D93"/>
    <w:rsid w:val="00E545FF"/>
    <w:rsid w:val="00E569B0"/>
    <w:rsid w:val="00E57AC4"/>
    <w:rsid w:val="00E62F32"/>
    <w:rsid w:val="00E63DD6"/>
    <w:rsid w:val="00E6418D"/>
    <w:rsid w:val="00E70756"/>
    <w:rsid w:val="00E72EB2"/>
    <w:rsid w:val="00E76DF3"/>
    <w:rsid w:val="00E802F9"/>
    <w:rsid w:val="00E8475C"/>
    <w:rsid w:val="00E84A64"/>
    <w:rsid w:val="00E904A4"/>
    <w:rsid w:val="00E90B42"/>
    <w:rsid w:val="00E93013"/>
    <w:rsid w:val="00E94201"/>
    <w:rsid w:val="00E945AE"/>
    <w:rsid w:val="00EA05DA"/>
    <w:rsid w:val="00EA313A"/>
    <w:rsid w:val="00EB159B"/>
    <w:rsid w:val="00EB4117"/>
    <w:rsid w:val="00EB70FD"/>
    <w:rsid w:val="00EC00EA"/>
    <w:rsid w:val="00EC3E5D"/>
    <w:rsid w:val="00EC5728"/>
    <w:rsid w:val="00ED1FD6"/>
    <w:rsid w:val="00ED52DB"/>
    <w:rsid w:val="00EE1BC4"/>
    <w:rsid w:val="00EE210F"/>
    <w:rsid w:val="00EE4252"/>
    <w:rsid w:val="00EF27FB"/>
    <w:rsid w:val="00EF2E3F"/>
    <w:rsid w:val="00EF41C4"/>
    <w:rsid w:val="00EF4C75"/>
    <w:rsid w:val="00EF783F"/>
    <w:rsid w:val="00F11C0F"/>
    <w:rsid w:val="00F128F2"/>
    <w:rsid w:val="00F140CB"/>
    <w:rsid w:val="00F152CD"/>
    <w:rsid w:val="00F16A9D"/>
    <w:rsid w:val="00F2044A"/>
    <w:rsid w:val="00F24CC8"/>
    <w:rsid w:val="00F361D0"/>
    <w:rsid w:val="00F37B64"/>
    <w:rsid w:val="00F402DC"/>
    <w:rsid w:val="00F42A47"/>
    <w:rsid w:val="00F42C46"/>
    <w:rsid w:val="00F43788"/>
    <w:rsid w:val="00F4393A"/>
    <w:rsid w:val="00F43A0B"/>
    <w:rsid w:val="00F43EC4"/>
    <w:rsid w:val="00F47904"/>
    <w:rsid w:val="00F50169"/>
    <w:rsid w:val="00F53FBD"/>
    <w:rsid w:val="00F563F4"/>
    <w:rsid w:val="00F57A62"/>
    <w:rsid w:val="00F610B4"/>
    <w:rsid w:val="00F638C9"/>
    <w:rsid w:val="00F84193"/>
    <w:rsid w:val="00F84888"/>
    <w:rsid w:val="00F853B2"/>
    <w:rsid w:val="00F9154D"/>
    <w:rsid w:val="00F91EC2"/>
    <w:rsid w:val="00F92967"/>
    <w:rsid w:val="00F929C5"/>
    <w:rsid w:val="00FA796E"/>
    <w:rsid w:val="00FB3891"/>
    <w:rsid w:val="00FB3B6C"/>
    <w:rsid w:val="00FB3DDF"/>
    <w:rsid w:val="00FB55E7"/>
    <w:rsid w:val="00FB6BBA"/>
    <w:rsid w:val="00FC198A"/>
    <w:rsid w:val="00FC6A85"/>
    <w:rsid w:val="00FC7635"/>
    <w:rsid w:val="00FD06D6"/>
    <w:rsid w:val="00FD18E9"/>
    <w:rsid w:val="00FD5246"/>
    <w:rsid w:val="00FD5BDB"/>
    <w:rsid w:val="00FE0A77"/>
    <w:rsid w:val="00FE0CA2"/>
    <w:rsid w:val="00FE21D1"/>
    <w:rsid w:val="00FE28A5"/>
    <w:rsid w:val="00FE3A4F"/>
    <w:rsid w:val="00FE3E11"/>
    <w:rsid w:val="00FF1C1D"/>
    <w:rsid w:val="00FF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Прямая со стрелкой 62"/>
        <o:r id="V:Rule2" type="connector" idref="#Прямая со стрелкой 512"/>
        <o:r id="V:Rule3" type="connector" idref="#Прямая со стрелкой 515"/>
        <o:r id="V:Rule4" type="connector" idref="#Прямая со стрелкой 517"/>
        <o:r id="V:Rule5" type="connector" idref="#Прямая со стрелкой 33"/>
        <o:r id="V:Rule6" type="connector" idref="#Прямая со стрелкой 1"/>
        <o:r id="V:Rule7" type="connector" idref="#Прямая со стрелкой 7"/>
        <o:r id="V:Rule8" type="connector" idref="#Прямая со стрелкой 4"/>
        <o:r id="V:Rule9" type="connector" idref="#Прямая со стрелкой 28"/>
        <o:r id="V:Rule10" type="connector" idref="#Прямая со стрелкой 20"/>
        <o:r id="V:Rule11" type="connector" idref="#Прямая со стрелкой 19"/>
        <o:r id="V:Rule12" type="connector" idref="#Прямая со стрелкой 12"/>
        <o:r id="V:Rule13" type="connector" idref="#Прямая со стрелкой 524"/>
        <o:r id="V:Rule14" type="connector" idref="#Прямая со стрелкой 38"/>
        <o:r id="V:Rule15" type="connector" idref="#Прямая со стрелкой 528"/>
        <o:r id="V:Rule16" type="connector" idref="#Прямая со стрелкой 22"/>
        <o:r id="V:Rule17" type="connector" idref="#Прямая со стрелкой 5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13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54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2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23B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rsid w:val="008472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2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4723B"/>
  </w:style>
  <w:style w:type="paragraph" w:styleId="a8">
    <w:name w:val="List Paragraph"/>
    <w:basedOn w:val="a"/>
    <w:uiPriority w:val="34"/>
    <w:qFormat/>
    <w:rsid w:val="0084723B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aliases w:val="Знак"/>
    <w:basedOn w:val="a"/>
    <w:link w:val="aa"/>
    <w:uiPriority w:val="99"/>
    <w:unhideWhenUsed/>
    <w:qFormat/>
    <w:rsid w:val="0084723B"/>
    <w:pPr>
      <w:widowControl w:val="0"/>
      <w:spacing w:before="21" w:after="21" w:line="240" w:lineRule="auto"/>
      <w:ind w:firstLine="709"/>
      <w:jc w:val="both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84723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4723B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4723B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472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72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semiHidden/>
    <w:rsid w:val="0084723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4723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72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723B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2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723B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84723B"/>
    <w:pPr>
      <w:spacing w:after="0" w:line="240" w:lineRule="auto"/>
    </w:pPr>
  </w:style>
  <w:style w:type="paragraph" w:customStyle="1" w:styleId="1">
    <w:name w:val="Уровень 1"/>
    <w:basedOn w:val="a8"/>
    <w:qFormat/>
    <w:rsid w:val="0084723B"/>
    <w:pPr>
      <w:numPr>
        <w:numId w:val="1"/>
      </w:numPr>
      <w:tabs>
        <w:tab w:val="left" w:pos="57"/>
      </w:tabs>
      <w:ind w:left="786"/>
    </w:pPr>
  </w:style>
  <w:style w:type="paragraph" w:customStyle="1" w:styleId="13">
    <w:name w:val="Пункт 1"/>
    <w:basedOn w:val="1"/>
    <w:qFormat/>
    <w:rsid w:val="0084723B"/>
    <w:pPr>
      <w:ind w:left="0" w:firstLine="709"/>
    </w:pPr>
    <w:rPr>
      <w:szCs w:val="28"/>
    </w:rPr>
  </w:style>
  <w:style w:type="character" w:styleId="af3">
    <w:name w:val="Strong"/>
    <w:basedOn w:val="a0"/>
    <w:uiPriority w:val="22"/>
    <w:qFormat/>
    <w:rsid w:val="0084723B"/>
    <w:rPr>
      <w:b/>
      <w:bCs/>
    </w:rPr>
  </w:style>
  <w:style w:type="paragraph" w:customStyle="1" w:styleId="14">
    <w:name w:val="Обычный_пункт1"/>
    <w:basedOn w:val="a"/>
    <w:qFormat/>
    <w:rsid w:val="0084723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5">
    <w:name w:val="Таблица_1"/>
    <w:basedOn w:val="a"/>
    <w:qFormat/>
    <w:rsid w:val="0084723B"/>
    <w:pPr>
      <w:widowControl w:val="0"/>
      <w:spacing w:after="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f4">
    <w:name w:val="Таблица_текст"/>
    <w:basedOn w:val="a"/>
    <w:qFormat/>
    <w:rsid w:val="0084723B"/>
    <w:pPr>
      <w:widowControl w:val="0"/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">
    <w:name w:val="Таблица_текст_2ур"/>
    <w:basedOn w:val="af4"/>
    <w:qFormat/>
    <w:rsid w:val="0084723B"/>
    <w:pPr>
      <w:ind w:left="170" w:right="-57"/>
    </w:pPr>
    <w:rPr>
      <w:rFonts w:cs="Times New Roman"/>
      <w:szCs w:val="24"/>
    </w:rPr>
  </w:style>
  <w:style w:type="paragraph" w:customStyle="1" w:styleId="3">
    <w:name w:val="Таблица_текст_3ур"/>
    <w:basedOn w:val="af4"/>
    <w:qFormat/>
    <w:rsid w:val="0084723B"/>
    <w:pPr>
      <w:ind w:left="397" w:right="-57"/>
    </w:pPr>
    <w:rPr>
      <w:rFonts w:cs="Times New Roman"/>
      <w:szCs w:val="24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84723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paragraph" w:styleId="af6">
    <w:name w:val="footnote text"/>
    <w:basedOn w:val="a"/>
    <w:link w:val="af7"/>
    <w:uiPriority w:val="99"/>
    <w:unhideWhenUsed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84723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84723B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4723B"/>
    <w:rPr>
      <w:color w:val="800080" w:themeColor="followedHyperlink"/>
      <w:u w:val="single"/>
    </w:rPr>
  </w:style>
  <w:style w:type="paragraph" w:styleId="afa">
    <w:name w:val="Body Text"/>
    <w:basedOn w:val="a"/>
    <w:link w:val="afb"/>
    <w:rsid w:val="008472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b">
    <w:name w:val="Основной текст Знак"/>
    <w:basedOn w:val="a0"/>
    <w:link w:val="afa"/>
    <w:rsid w:val="0084723B"/>
    <w:rPr>
      <w:rFonts w:ascii="Times New Roman" w:eastAsia="Times New Roman" w:hAnsi="Times New Roman" w:cs="Times New Roman"/>
      <w:sz w:val="24"/>
      <w:szCs w:val="24"/>
      <w:lang/>
    </w:rPr>
  </w:style>
  <w:style w:type="table" w:customStyle="1" w:styleId="16">
    <w:name w:val="Сетка таблицы1"/>
    <w:basedOn w:val="a1"/>
    <w:next w:val="afc"/>
    <w:uiPriority w:val="59"/>
    <w:rsid w:val="0084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84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У_адрес"/>
    <w:rsid w:val="0084723B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e">
    <w:name w:val="ОУ_директор"/>
    <w:rsid w:val="0084723B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f">
    <w:name w:val="ОУ"/>
    <w:rsid w:val="0084723B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84723B"/>
  </w:style>
  <w:style w:type="character" w:styleId="aff0">
    <w:name w:val="page number"/>
    <w:basedOn w:val="a0"/>
    <w:rsid w:val="0084723B"/>
  </w:style>
  <w:style w:type="paragraph" w:customStyle="1" w:styleId="aff1">
    <w:name w:val="Таблицы (моноширинный)"/>
    <w:basedOn w:val="a"/>
    <w:next w:val="a"/>
    <w:rsid w:val="00847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Iauiue">
    <w:name w:val="Iau?iue"/>
    <w:rsid w:val="0084723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4723B"/>
  </w:style>
  <w:style w:type="table" w:customStyle="1" w:styleId="26">
    <w:name w:val="Сетка таблицы2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4723B"/>
  </w:style>
  <w:style w:type="paragraph" w:customStyle="1" w:styleId="ConsPlusNonformat">
    <w:name w:val="ConsPlusNonformat"/>
    <w:uiPriority w:val="99"/>
    <w:rsid w:val="00847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Знак Знак4"/>
    <w:rsid w:val="0084723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font5">
    <w:name w:val="font5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7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4">
    <w:name w:val="xl10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6">
    <w:name w:val="xl10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1">
    <w:name w:val="xl11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4">
    <w:name w:val="xl114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7">
    <w:name w:val="xl11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9">
    <w:name w:val="xl11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0">
    <w:name w:val="xl12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1">
    <w:name w:val="xl121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5">
    <w:name w:val="xl12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9">
    <w:name w:val="xl14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1">
    <w:name w:val="xl161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8472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8472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8472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8472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">
    <w:name w:val="font1"/>
    <w:basedOn w:val="a"/>
    <w:rsid w:val="008472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68">
    <w:name w:val="xl68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styleId="aff2">
    <w:name w:val="No Spacing"/>
    <w:uiPriority w:val="1"/>
    <w:qFormat/>
    <w:rsid w:val="008472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0">
    <w:name w:val="Сетка таблицы3"/>
    <w:basedOn w:val="a1"/>
    <w:next w:val="afc"/>
    <w:uiPriority w:val="59"/>
    <w:rsid w:val="0084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c"/>
    <w:uiPriority w:val="59"/>
    <w:rsid w:val="00025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c"/>
    <w:uiPriority w:val="59"/>
    <w:rsid w:val="00025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c"/>
    <w:uiPriority w:val="59"/>
    <w:rsid w:val="007B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c"/>
    <w:uiPriority w:val="59"/>
    <w:rsid w:val="007B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c"/>
    <w:uiPriority w:val="59"/>
    <w:rsid w:val="007B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7B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c"/>
    <w:uiPriority w:val="59"/>
    <w:rsid w:val="00E5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c"/>
    <w:uiPriority w:val="59"/>
    <w:rsid w:val="00E5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c"/>
    <w:uiPriority w:val="59"/>
    <w:rsid w:val="00E5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c"/>
    <w:uiPriority w:val="59"/>
    <w:rsid w:val="0078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c"/>
    <w:uiPriority w:val="59"/>
    <w:rsid w:val="0078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c"/>
    <w:rsid w:val="00D95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c"/>
    <w:uiPriority w:val="59"/>
    <w:rsid w:val="004C1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c"/>
    <w:uiPriority w:val="59"/>
    <w:rsid w:val="004C1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c"/>
    <w:uiPriority w:val="59"/>
    <w:rsid w:val="0004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c"/>
    <w:uiPriority w:val="59"/>
    <w:rsid w:val="00B8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c"/>
    <w:uiPriority w:val="59"/>
    <w:rsid w:val="00B8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Обычный1"/>
    <w:rsid w:val="00347F9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3E5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114">
    <w:name w:val="Сетка таблицы114"/>
    <w:basedOn w:val="a1"/>
    <w:next w:val="afc"/>
    <w:uiPriority w:val="59"/>
    <w:rsid w:val="0024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c"/>
    <w:uiPriority w:val="59"/>
    <w:rsid w:val="0024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c"/>
    <w:uiPriority w:val="59"/>
    <w:rsid w:val="0024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c"/>
    <w:uiPriority w:val="59"/>
    <w:rsid w:val="002A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c"/>
    <w:uiPriority w:val="39"/>
    <w:rsid w:val="002A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851" TargetMode="External"/><Relationship Id="rId13" Type="http://schemas.openxmlformats.org/officeDocument/2006/relationships/hyperlink" Target="consultantplus://offline/ref=F11A4125D38A3B7EAB4D2B722FBFAAA829887788CFCA840CE373395E96P2SCI" TargetMode="External"/><Relationship Id="rId18" Type="http://schemas.openxmlformats.org/officeDocument/2006/relationships/hyperlink" Target="consultantplus://offline/ref=F11A4125D38A3B7EAB4D2B722FBFAAA829887788CDCA840CE373395E96P2SCI" TargetMode="External"/><Relationship Id="rId26" Type="http://schemas.openxmlformats.org/officeDocument/2006/relationships/hyperlink" Target="consultantplus://offline/ref=F11A4125D38A3B7EAB4D357F39D3F4A2298B2083CFCA875AB6273F09C97CE2A6A5P1S8I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1A4125D38A3B7EAB4D2B722FBFAAA829877E8BC6C2840CE373395E96P2SCI" TargetMode="External"/><Relationship Id="rId34" Type="http://schemas.openxmlformats.org/officeDocument/2006/relationships/hyperlink" Target="http://www.consultant.ru/document/cons_doc_LAW_286983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1A4125D38A3B7EAB4D2B722FBFAAA829887788CFC3840CE373395E96P2SCI" TargetMode="External"/><Relationship Id="rId17" Type="http://schemas.openxmlformats.org/officeDocument/2006/relationships/hyperlink" Target="consultantplus://offline/ref=F11A4125D38A3B7EAB4D2B722FBFAAA829897F89CDC9840CE373395E96P2SCI" TargetMode="External"/><Relationship Id="rId25" Type="http://schemas.openxmlformats.org/officeDocument/2006/relationships/hyperlink" Target="consultantplus://offline/ref=F11A4125D38A3B7EAB4D2B722FBFAAA829867C8CCDC9840CE373395E96P2SCI" TargetMode="External"/><Relationship Id="rId33" Type="http://schemas.openxmlformats.org/officeDocument/2006/relationships/hyperlink" Target="http://www.consultant.ru/document/cons_doc_LAW_286983/" TargetMode="External"/><Relationship Id="rId38" Type="http://schemas.openxmlformats.org/officeDocument/2006/relationships/hyperlink" Target="http://&#1083;&#1077;&#1085;&#1080;&#1085;&#1089;&#1082;&#1080;&#1081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1A4125D38A3B7EAB4D2B722FBFAAA829887788CCC8840CE373395E96P2SCI" TargetMode="External"/><Relationship Id="rId20" Type="http://schemas.openxmlformats.org/officeDocument/2006/relationships/hyperlink" Target="consultantplus://offline/ref=F11A4125D38A3B7EAB4D2B722FBFAAA829877C8BCDCC840CE373395E96P2SCI" TargetMode="External"/><Relationship Id="rId29" Type="http://schemas.openxmlformats.org/officeDocument/2006/relationships/hyperlink" Target="consultantplus://offline/ref=F11A4125D38A3B7EAB4D357F39D3F4A2298B2083CFCE865DB6243F09C97CE2A6A5P1S8I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1A4125D38A3B7EAB4D357F39D3F4A2298B2083CFCE8D5DBE213F09C97CE2A6A51886D75FDF24EF237F306CP5SDI" TargetMode="External"/><Relationship Id="rId24" Type="http://schemas.openxmlformats.org/officeDocument/2006/relationships/hyperlink" Target="consultantplus://offline/ref=F11A4125D38A3B7EAB4D2B722FBFAAA829867B8EC8C3840CE373395E96P2SCI" TargetMode="External"/><Relationship Id="rId32" Type="http://schemas.openxmlformats.org/officeDocument/2006/relationships/hyperlink" Target="http://www.consultant.ru/document/cons_doc_LAW_286983/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A4125D38A3B7EAB4D2B722FBFAAA829897A8ECCCF840CE373395E962CE4F3E55880821C9B29E7P2S7I" TargetMode="External"/><Relationship Id="rId23" Type="http://schemas.openxmlformats.org/officeDocument/2006/relationships/hyperlink" Target="consultantplus://offline/ref=F11A4125D38A3B7EAB4D2B722FBFAAA829897A8ECCCD840CE373395E96P2SCI" TargetMode="External"/><Relationship Id="rId28" Type="http://schemas.openxmlformats.org/officeDocument/2006/relationships/hyperlink" Target="consultantplus://offline/ref=F11A4125D38A3B7EAB4D357F39D3F4A2298B2083CFCD895FBC253F09C97CE2A6A5P1S8I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F11A4125D38A3B7EAB4D2B722FBFAAA829897A8ECCCF840CE373395E962CE4F3E5588080P1S4I" TargetMode="External"/><Relationship Id="rId19" Type="http://schemas.openxmlformats.org/officeDocument/2006/relationships/hyperlink" Target="consultantplus://offline/ref=F11A4125D38A3B7EAB4D2B722FBFAAA82988778BC6C8840CE373395E96P2SCI" TargetMode="External"/><Relationship Id="rId31" Type="http://schemas.openxmlformats.org/officeDocument/2006/relationships/hyperlink" Target="http://www.consultant.ru/document/cons_doc_LAW_221456/8c5c75535ef4d54676f9a35930b8be453627aaa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iv@ekadm.ru" TargetMode="External"/><Relationship Id="rId14" Type="http://schemas.openxmlformats.org/officeDocument/2006/relationships/hyperlink" Target="consultantplus://offline/ref=F11A4125D38A3B7EAB4D2B722FBFAAA82988778CC9CE840CE373395E96P2SCI" TargetMode="External"/><Relationship Id="rId22" Type="http://schemas.openxmlformats.org/officeDocument/2006/relationships/hyperlink" Target="consultantplus://offline/ref=F11A4125D38A3B7EAB4D2B722FBFAAA82987788DC6CB840CE373395E96P2SCI" TargetMode="External"/><Relationship Id="rId27" Type="http://schemas.openxmlformats.org/officeDocument/2006/relationships/hyperlink" Target="consultantplus://offline/ref=F11A4125D38A3B7EAB4D357F39D3F4A2298B2083CFCD895FBC243F09C97CE2A6A5P1S8I" TargetMode="External"/><Relationship Id="rId30" Type="http://schemas.openxmlformats.org/officeDocument/2006/relationships/hyperlink" Target="consultantplus://offline/ref=F11A4125D38A3B7EAB4D357F39D3F4A2298B2083CFC88858B6203F09C97CE2A6A5P1S8I" TargetMode="External"/><Relationship Id="rId35" Type="http://schemas.openxmlformats.org/officeDocument/2006/relationships/hyperlink" Target="mailto:edusec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A612-D61D-46B9-B756-5A7F2A24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16028</Words>
  <Characters>91362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Эбзеева Лилия Камильевна</dc:creator>
  <cp:keywords/>
  <dc:description/>
  <cp:lastModifiedBy>Алексей</cp:lastModifiedBy>
  <cp:revision>79</cp:revision>
  <cp:lastPrinted>2019-03-28T08:10:00Z</cp:lastPrinted>
  <dcterms:created xsi:type="dcterms:W3CDTF">2019-02-07T08:05:00Z</dcterms:created>
  <dcterms:modified xsi:type="dcterms:W3CDTF">2019-03-30T03:23:00Z</dcterms:modified>
</cp:coreProperties>
</file>